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2C" w:rsidRDefault="00E54A2C" w:rsidP="00713D21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6E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A76AEE" w:rsidRPr="00A76AEE">
        <w:rPr>
          <w:rFonts w:ascii="Times New Roman" w:hAnsi="Times New Roman" w:cs="Times New Roman"/>
          <w:b/>
          <w:sz w:val="24"/>
          <w:szCs w:val="24"/>
        </w:rPr>
        <w:t>69.036.1</w:t>
      </w:r>
    </w:p>
    <w:p w:rsidR="00702FD8" w:rsidRPr="00F87F6E" w:rsidRDefault="00702FD8" w:rsidP="00702FD8">
      <w:pPr>
        <w:spacing w:before="150" w:after="0" w:line="240" w:lineRule="auto"/>
        <w:ind w:right="-28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7F6E">
        <w:rPr>
          <w:rFonts w:ascii="Times New Roman" w:hAnsi="Times New Roman" w:cs="Times New Roman"/>
          <w:b/>
          <w:sz w:val="24"/>
          <w:szCs w:val="24"/>
        </w:rPr>
        <w:t>ПРОБЛЕМА РЕШЕНИЯ ГОРОДСКОГО РЕДЕВЕЛОПМЕНТА ПРОМЫШЛЕННЫХ ЗОН В АРХИТЕКТУРЕ</w:t>
      </w:r>
    </w:p>
    <w:p w:rsidR="00702FD8" w:rsidRPr="00702FD8" w:rsidRDefault="00702FD8" w:rsidP="00702FD8">
      <w:pPr>
        <w:spacing w:after="0" w:line="240" w:lineRule="auto"/>
        <w:rPr>
          <w:rFonts w:ascii="Times New Roman" w:hAnsi="Times New Roman" w:cs="Times New Roman"/>
          <w:b/>
        </w:rPr>
      </w:pPr>
    </w:p>
    <w:p w:rsidR="00702FD8" w:rsidRPr="00E27F7A" w:rsidRDefault="00702FD8" w:rsidP="00702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56057">
        <w:rPr>
          <w:rFonts w:ascii="Times New Roman" w:hAnsi="Times New Roman" w:cs="Times New Roman"/>
          <w:b/>
          <w:sz w:val="24"/>
          <w:szCs w:val="24"/>
        </w:rPr>
        <w:t>Е.Ю. Миронова</w:t>
      </w:r>
    </w:p>
    <w:p w:rsid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C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60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65605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еподаватель</w:t>
      </w:r>
      <w:r w:rsidRPr="00656057">
        <w:rPr>
          <w:rFonts w:ascii="Times New Roman" w:hAnsi="Times New Roman" w:cs="Times New Roman"/>
          <w:sz w:val="24"/>
          <w:szCs w:val="24"/>
        </w:rPr>
        <w:t xml:space="preserve"> кафедры архитектуры</w:t>
      </w:r>
    </w:p>
    <w:p w:rsid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FD8" w:rsidRPr="00656057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М.С.Желтов</w:t>
      </w:r>
      <w:proofErr w:type="spellEnd"/>
    </w:p>
    <w:p w:rsid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6560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702FD8" w:rsidRPr="00656057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FD8" w:rsidRPr="00656057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057">
        <w:rPr>
          <w:rFonts w:ascii="Times New Roman" w:hAnsi="Times New Roman" w:cs="Times New Roman"/>
          <w:sz w:val="24"/>
          <w:szCs w:val="24"/>
        </w:rPr>
        <w:t>Орловский Государственный Университет имени И.С. Тургенева, г. Орел</w:t>
      </w:r>
    </w:p>
    <w:p w:rsidR="00702FD8" w:rsidRP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7F7A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E27F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8</w:t>
      </w:r>
      <w:r w:rsidRPr="00702FD8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702FD8">
        <w:rPr>
          <w:rFonts w:ascii="Times New Roman" w:hAnsi="Times New Roman" w:cs="Times New Roman"/>
          <w:color w:val="000000"/>
          <w:sz w:val="24"/>
          <w:szCs w:val="24"/>
          <w:lang w:val="en-US"/>
        </w:rPr>
        <w:t>80</w:t>
      </w:r>
      <w:r w:rsidRPr="00702FD8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702FD8">
        <w:rPr>
          <w:rFonts w:ascii="Times New Roman" w:hAnsi="Times New Roman" w:cs="Times New Roman"/>
          <w:color w:val="000000"/>
          <w:sz w:val="24"/>
          <w:szCs w:val="24"/>
          <w:lang w:val="en-US"/>
        </w:rPr>
        <w:t>355244</w:t>
      </w:r>
    </w:p>
    <w:p w:rsidR="00702FD8" w:rsidRPr="00702FD8" w:rsidRDefault="00702FD8" w:rsidP="00702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7F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ms-z@bk.ru</w:t>
      </w:r>
    </w:p>
    <w:p w:rsidR="00702FD8" w:rsidRPr="00E27F7A" w:rsidRDefault="00702FD8" w:rsidP="00702FD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702FD8" w:rsidRDefault="00702FD8" w:rsidP="00702FD8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02FD8">
        <w:rPr>
          <w:rFonts w:ascii="Times New Roman" w:hAnsi="Times New Roman" w:cs="Times New Roman"/>
          <w:i/>
        </w:rPr>
        <w:t xml:space="preserve">Аннотация: в статье рассматриваются особенности организации </w:t>
      </w:r>
      <w:proofErr w:type="spellStart"/>
      <w:r w:rsidRPr="00702FD8">
        <w:rPr>
          <w:rFonts w:ascii="Times New Roman" w:hAnsi="Times New Roman" w:cs="Times New Roman"/>
          <w:i/>
        </w:rPr>
        <w:t>редевелопмента</w:t>
      </w:r>
      <w:proofErr w:type="spellEnd"/>
      <w:r w:rsidRPr="00702FD8">
        <w:rPr>
          <w:rFonts w:ascii="Times New Roman" w:hAnsi="Times New Roman" w:cs="Times New Roman"/>
          <w:i/>
        </w:rPr>
        <w:t xml:space="preserve"> промышленных территорий, а также виды </w:t>
      </w:r>
      <w:proofErr w:type="spellStart"/>
      <w:r w:rsidRPr="00702FD8">
        <w:rPr>
          <w:rFonts w:ascii="Times New Roman" w:hAnsi="Times New Roman" w:cs="Times New Roman"/>
          <w:i/>
        </w:rPr>
        <w:t>редевелопмента</w:t>
      </w:r>
      <w:proofErr w:type="spellEnd"/>
      <w:r w:rsidRPr="00702FD8">
        <w:rPr>
          <w:rFonts w:ascii="Times New Roman" w:hAnsi="Times New Roman" w:cs="Times New Roman"/>
          <w:i/>
        </w:rPr>
        <w:t xml:space="preserve">, с условиями его организации на территории г. </w:t>
      </w:r>
      <w:proofErr w:type="spellStart"/>
      <w:r w:rsidRPr="00702FD8">
        <w:rPr>
          <w:rFonts w:ascii="Times New Roman" w:hAnsi="Times New Roman" w:cs="Times New Roman"/>
          <w:i/>
        </w:rPr>
        <w:t>Орёл.</w:t>
      </w:r>
      <w:proofErr w:type="spellEnd"/>
    </w:p>
    <w:p w:rsidR="00B66E3F" w:rsidRPr="00702FD8" w:rsidRDefault="00702FD8" w:rsidP="00702FD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Редевелопмент</w:t>
      </w:r>
      <w:proofErr w:type="spellEnd"/>
      <w:r w:rsidRPr="00D94F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проектирование, современный,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выгодный, благоприятная среда.</w:t>
      </w:r>
    </w:p>
    <w:p w:rsidR="00DD4663" w:rsidRPr="00702FD8" w:rsidRDefault="0081419F" w:rsidP="00DD4663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во многих городах есть объекты, которые являются остатками промышленных революций, и н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стали</w:t>
      </w:r>
      <w:r w:rsidR="00DF547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на то причин</w:t>
      </w:r>
      <w:r w:rsidR="005C2AA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DF547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новой городской среды.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47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количество бывших промышленных территорий оказались в черте города, прекратив свое существование</w:t>
      </w:r>
      <w:r w:rsidR="00EC3874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</w:t>
      </w:r>
      <w:r w:rsidR="00AF214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превращаются в</w:t>
      </w:r>
      <w:r w:rsidR="0029672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опасные, мало эстетичные </w:t>
      </w:r>
      <w:r w:rsidR="00AF214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зоны.</w:t>
      </w:r>
      <w:r w:rsidR="0029672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Что, безусловно, влияет на внешнюю </w:t>
      </w:r>
      <w:r w:rsidR="00AF214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непривлекательность городской среды.</w:t>
      </w:r>
      <w:r w:rsidR="0029672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здания со временем не используются и приходят в ужасное состояние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портя облик города. В настоящее время разработан</w:t>
      </w:r>
      <w:r w:rsidR="006073E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5C2AA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C2AA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</w:t>
      </w:r>
      <w:proofErr w:type="spellEnd"/>
      <w:r w:rsidR="005C2AA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="002A615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</w:t>
      </w:r>
      <w:r w:rsidR="006073E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A615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изменением нецелесообразного использования пространства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95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промышленного </w:t>
      </w:r>
      <w:r w:rsidR="0029672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комплекса</w:t>
      </w:r>
      <w:r w:rsidR="0029672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95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</w:t>
      </w:r>
      <w:r w:rsidR="00EC387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5395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AE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14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получившего название </w:t>
      </w:r>
      <w:r w:rsidR="00AF214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073E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авод им.</w:t>
      </w:r>
      <w:r w:rsidR="005C2AA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Медведева</w:t>
      </w:r>
      <w:r w:rsidR="00AF214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B2C4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C387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7C1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="00EC3874" w:rsidRPr="00B90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7C1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904BF" w:rsidRPr="00B90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C0BBA" w:rsidRPr="00B904BF">
        <w:rPr>
          <w:color w:val="000000" w:themeColor="text1"/>
          <w:sz w:val="24"/>
          <w:szCs w:val="24"/>
        </w:rPr>
        <w:t xml:space="preserve"> </w:t>
      </w:r>
      <w:r w:rsidR="003C0BBA" w:rsidRPr="00B90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который был создан на базе слесарно-механического заведения братьев Кале, выпускавшего </w:t>
      </w:r>
      <w:r w:rsidR="003C0BB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1868 г. оборудование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0BB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производства минеральных вод. Позднее завод перетерпел не мало изменений, 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несмотря на </w:t>
      </w:r>
      <w:proofErr w:type="spellStart"/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предпринимавшиеся</w:t>
      </w:r>
      <w:proofErr w:type="spellEnd"/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C9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предприятия </w:t>
      </w:r>
      <w:r w:rsidR="007C1C9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выходу из кризиса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0BB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«Завод имени Медведева» после 1991 г.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0BB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не избежало банкротства. На основании решения Арбитражного суда Орловской области от 30 августа 2004 г. по делу № А48-1197/04-17б в отношении ОАО было открыто конкурсное производство.</w:t>
      </w:r>
      <w:r w:rsidR="00D40D9E" w:rsidRPr="00D40D9E">
        <w:t xml:space="preserve"> </w:t>
      </w:r>
      <w:r w:rsidR="00D40D9E" w:rsidRP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C279CD" w:rsidRP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279CD" w:rsidRP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C279C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завод </w:t>
      </w:r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специализируется на следующих основ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направлениях производства: м</w:t>
      </w:r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еханическая обработка по документации заказчика с изготовлением деталей и узлов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роизводство почвообрабатывающих широкозахватных агрегатов </w:t>
      </w:r>
      <w:r w:rsidR="00AD67D7" w:rsidRPr="00AD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ресурсосберегающих</w:t>
      </w:r>
      <w:r w:rsidR="000A0DA3" w:rsidRPr="00CD1B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агротехнологий</w:t>
      </w:r>
      <w:proofErr w:type="spellEnd"/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запасных частей к ним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0DA3" w:rsidRPr="000A0DA3">
        <w:t xml:space="preserve"> </w:t>
      </w:r>
      <w:r w:rsidR="000A0DA3">
        <w:rPr>
          <w:rFonts w:ascii="Times New Roman" w:hAnsi="Times New Roman" w:cs="Times New Roman"/>
          <w:sz w:val="24"/>
          <w:szCs w:val="24"/>
        </w:rPr>
        <w:t>п</w:t>
      </w:r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роизводство кожевенно-обу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вных прессов и 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мездрильных машин. Так же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настоящий момент,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сдаёт помещения в аренду.</w:t>
      </w:r>
      <w:r w:rsidR="000A0DA3" w:rsidRP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методы и приемы перепрофилирования бывших </w:t>
      </w:r>
      <w:proofErr w:type="spellStart"/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промзон</w:t>
      </w:r>
      <w:proofErr w:type="spellEnd"/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РФ, а </w:t>
      </w:r>
      <w:r w:rsid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удачный мировой опыт,</w:t>
      </w:r>
      <w:r w:rsidR="00DD466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66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8C010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</w:t>
      </w:r>
      <w:r w:rsidR="007C1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территорию</w:t>
      </w:r>
      <w:r w:rsidR="00DD466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10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ГЭC-2 </w:t>
      </w:r>
      <w:r w:rsidR="00AA1938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A1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городе </w:t>
      </w:r>
      <w:r w:rsidR="00DD466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</w:t>
      </w:r>
      <w:r w:rsidR="008C010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а</w:t>
      </w:r>
      <w:r w:rsidR="00DA3A4A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</w:t>
      </w:r>
      <w:r w:rsidR="008C0103" w:rsidRPr="008C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которой является </w:t>
      </w:r>
      <w:proofErr w:type="spellStart"/>
      <w:r w:rsidR="00DA3A4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Ренцо</w:t>
      </w:r>
      <w:proofErr w:type="spellEnd"/>
      <w:r w:rsidR="00DA3A4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Пьяно</w:t>
      </w:r>
      <w:r w:rsidR="00AA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реконструкцию</w:t>
      </w:r>
      <w:r w:rsidR="00DD466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бывшего с</w:t>
      </w:r>
      <w:r w:rsidR="008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ахарного завода в </w:t>
      </w:r>
      <w:r w:rsidR="00DD466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r w:rsidR="008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466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спроектированное компанией</w:t>
      </w:r>
      <w:r w:rsidR="00DA3A4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ODA</w:t>
      </w:r>
      <w:r w:rsidR="007C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объекты смогли изменить свои районы в лучшую сторону, благодаря разумному использованию </w:t>
      </w:r>
      <w:r w:rsidR="0093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90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</w:t>
      </w:r>
      <w:r w:rsidR="0093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0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промышленн</w:t>
      </w:r>
      <w:r w:rsidR="00B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0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</w:t>
      </w:r>
      <w:r w:rsidR="00B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стали</w:t>
      </w:r>
      <w:r w:rsidR="0093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местами скопления людей.</w:t>
      </w:r>
      <w:r w:rsidR="0088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ГЭС-2 в Москве стала новой площадкой для современного искусства, а проект из Нью-Йорка преобразовался в </w:t>
      </w:r>
      <w:r w:rsidR="00CE50F3" w:rsidRPr="00C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офисный комплекс</w:t>
      </w:r>
      <w:r w:rsidR="00C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</w:t>
      </w:r>
    </w:p>
    <w:p w:rsidR="00040E9D" w:rsidRPr="00C279CD" w:rsidRDefault="00CE50F3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зародилась ещё в первой половине ХХ века. З</w:t>
      </w:r>
      <w:r w:rsidR="002A615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ападноевропейские усадьбы приходили в упадок и их владельцам ничего не </w:t>
      </w:r>
      <w:r w:rsidR="0059193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оставалось, как</w:t>
      </w:r>
      <w:r w:rsidR="00D8694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переделывать их под </w:t>
      </w:r>
      <w:r w:rsidR="00751071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условия, обустраивая их под гостиницы и другие виды </w:t>
      </w:r>
      <w:r w:rsidR="00751071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общественной инфраструктуры</w:t>
      </w:r>
      <w:r w:rsidR="00F75D95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6CC6" w:rsidRPr="00A96CC6">
        <w:rPr>
          <w:color w:val="000000" w:themeColor="text1"/>
        </w:rPr>
        <w:t xml:space="preserve"> </w:t>
      </w:r>
      <w:r w:rsidR="00A96CC6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C279CD" w:rsidRPr="00C2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96CC6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AA19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A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времени,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выработан способ перепланировки помещений, а </w:t>
      </w:r>
      <w:r w:rsidR="0059193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сохран</w:t>
      </w:r>
      <w:r w:rsidR="0059193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265BD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исторического облика здания.</w:t>
      </w:r>
    </w:p>
    <w:p w:rsidR="00A23100" w:rsidRPr="00F87F6E" w:rsidRDefault="00A23100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расцветом </w:t>
      </w:r>
      <w:proofErr w:type="spellStart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редевелопмента</w:t>
      </w:r>
      <w:proofErr w:type="spellEnd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период после второй мировой войны, когда множество </w:t>
      </w:r>
      <w:r w:rsidR="002B2C4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заводов,</w:t>
      </w:r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в Соединенных Штатах Америки </w:t>
      </w:r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переносились с центра города на более отдаленные участки. Большие территории </w:t>
      </w:r>
      <w:proofErr w:type="spellStart"/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промзон</w:t>
      </w:r>
      <w:proofErr w:type="spellEnd"/>
      <w:r w:rsidR="00AA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период</w:t>
      </w:r>
      <w:r w:rsidR="00AA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64D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перепрофилированы в жилые кварталы, парки, музеи. </w:t>
      </w:r>
    </w:p>
    <w:p w:rsidR="00AA1938" w:rsidRDefault="00040E9D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spellStart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</w:t>
      </w:r>
      <w:proofErr w:type="spellEnd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39C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становить</w:t>
      </w:r>
      <w:r w:rsidR="00A96CC6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D6339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повсеместным явлением, многие </w:t>
      </w:r>
      <w:r w:rsidR="00A96CC6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профессионалы, в сфере строительства</w:t>
      </w:r>
      <w:r w:rsidR="00D6339C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39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 эф</w:t>
      </w:r>
      <w:r w:rsidR="00AA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фективность использования данного подхода к преображению и новому прочтению бывших промышленных территорий.</w:t>
      </w:r>
      <w:r w:rsidR="00D6339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FBA" w:rsidRDefault="00AA1938" w:rsidP="00B961F7">
      <w:pPr>
        <w:spacing w:before="150" w:after="0" w:line="240" w:lineRule="auto"/>
        <w:ind w:firstLine="851"/>
        <w:jc w:val="both"/>
        <w:textAlignment w:val="top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данных технологий оказались целесообразными и экономически выгодными.</w:t>
      </w:r>
      <w:r w:rsidR="00D6339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2C4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едевелопмент</w:t>
      </w:r>
      <w:proofErr w:type="spellEnd"/>
      <w:r w:rsidR="00040E9D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r w:rsidR="0063634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перепрофилиро</w:t>
      </w:r>
      <w:r w:rsidR="00EF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объекта или преобразования данных территорий, находящихся в черте городского пространства, с целью использования территорий, в новом облике, что экономически оправдано. </w:t>
      </w:r>
      <w:r w:rsidR="002B2C4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</w:t>
      </w:r>
      <w:r w:rsidR="00636345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4746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3634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заводов, фабрик) может благоприятно сказываться на экологии </w:t>
      </w:r>
      <w:r w:rsidR="002B2C4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</w:t>
      </w:r>
      <w:r w:rsidR="00EC387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3634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внешнем виде в </w:t>
      </w:r>
      <w:r w:rsidR="00713D2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целом. </w:t>
      </w:r>
      <w:r w:rsidR="007C1D4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C279CD"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1D4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7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7479" w:rsidRDefault="005D28B8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</w:t>
      </w:r>
      <w:r w:rsidR="00713D2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97557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72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</w:t>
      </w:r>
      <w:proofErr w:type="spellStart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6B23C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велопмента</w:t>
      </w:r>
      <w:proofErr w:type="spellEnd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F0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полный, частичный и поверхностный</w:t>
      </w:r>
      <w:r w:rsidR="00A96CC6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Первый </w:t>
      </w:r>
      <w:r w:rsidR="00B71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</w:t>
      </w:r>
      <w:proofErr w:type="spellStart"/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03492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велопмент</w:t>
      </w:r>
      <w:r w:rsidR="00B7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перепрофилирование </w:t>
      </w:r>
      <w:proofErr w:type="spellStart"/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proofErr w:type="spellEnd"/>
      <w:r w:rsidR="00EF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объектов, выполняющих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функции.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6EB" w:rsidRPr="00EF5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нему </w:t>
      </w:r>
      <w:r w:rsidR="0023109F" w:rsidRPr="00EF5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 открытие музеев, торгово-раз</w:t>
      </w:r>
      <w:r w:rsidR="0065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влекательных центров или офисов,</w:t>
      </w:r>
      <w:r w:rsidR="00657B2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бывшего завода</w:t>
      </w:r>
      <w:r w:rsidR="0065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57B2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Медведева»</w:t>
      </w:r>
      <w:r w:rsidR="0065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7B2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Примером</w:t>
      </w:r>
      <w:r w:rsidR="0097557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послужить </w:t>
      </w:r>
      <w:r w:rsidR="0097557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роскошный отель</w:t>
      </w:r>
      <w:r w:rsidR="00D7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75577" w:rsidRPr="00F75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557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переоборудованном зернохранилище, расположенном в ю</w:t>
      </w:r>
      <w:r w:rsidR="00657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жной Африке, в центре Кейптауна, автором которого является</w:t>
      </w:r>
      <w:r w:rsidR="00DA3A4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3A4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Heatherwick</w:t>
      </w:r>
      <w:proofErr w:type="spellEnd"/>
      <w:r w:rsidR="00DA3A4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3A4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Studio</w:t>
      </w:r>
      <w:proofErr w:type="spellEnd"/>
      <w:r w:rsidR="007C1D44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557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109F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реализовать 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связанный </w:t>
      </w:r>
      <w:r w:rsidR="002B2C4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преобразованием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109F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концепция проекта</w:t>
      </w:r>
      <w:r w:rsidR="0023109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5EFA" w:rsidRPr="00F87F6E">
        <w:rPr>
          <w:sz w:val="24"/>
          <w:szCs w:val="24"/>
        </w:rPr>
        <w:t xml:space="preserve"> 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функционально-технологических </w:t>
      </w:r>
      <w:r w:rsidR="00531D0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мер. Рассматривая</w:t>
      </w:r>
      <w:r w:rsidR="0097557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72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сооружений территории</w:t>
      </w:r>
      <w:r w:rsidR="0029672D" w:rsidRPr="00326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завода </w:t>
      </w:r>
      <w:r w:rsidR="002B2C4C" w:rsidRPr="00A96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«им. Медведева</w:t>
      </w:r>
      <w:r w:rsidR="00326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A6C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31D03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корпуса</w:t>
      </w:r>
      <w:r w:rsidR="00F75D95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сдаются в аренду </w:t>
      </w:r>
      <w:r w:rsidR="00EB325B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B2C4C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ожно сказать, что </w:t>
      </w:r>
      <w:r w:rsidR="00326A6C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задействован</w:t>
      </w:r>
      <w:r w:rsidR="002B2C4C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«полны</w:t>
      </w:r>
      <w:r w:rsidR="00EB325B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E09E4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E09E4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редевелопмент</w:t>
      </w:r>
      <w:proofErr w:type="spellEnd"/>
      <w:r w:rsidR="00531D03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3E09E4" w:rsidRPr="0053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77F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09E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</w:t>
      </w:r>
      <w:r w:rsidR="00F051E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пространства </w:t>
      </w:r>
      <w:r w:rsidR="00F0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09E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з</w:t>
      </w:r>
      <w:r w:rsidR="000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авода предусмотрен бизнес центр и торгово-развлекательный комплекс</w:t>
      </w:r>
      <w:r w:rsidR="00531D03" w:rsidRP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 назначения</w:t>
      </w:r>
      <w:r w:rsidR="00C6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1D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9E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дополнительной внутренней парковкой, 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3E09E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уменьшить количество занимаемого пространства </w:t>
      </w:r>
      <w:r w:rsidR="00C6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объекта,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546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способствовать 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благосостояни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B325B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7F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F0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</w:t>
      </w:r>
      <w:r w:rsidR="00C6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проходимости населения, увеличения площадки для коммерческого пространства</w:t>
      </w:r>
      <w:r w:rsidR="00F0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6C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0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облика</w:t>
      </w:r>
      <w:r w:rsidR="00C6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самого комплекса, так и его района в целом.</w:t>
      </w:r>
      <w:r w:rsidR="00F0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743B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главных плюсов данного способа является то, что </w:t>
      </w:r>
      <w:r w:rsidR="005B77F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территория, на</w:t>
      </w:r>
      <w:r w:rsidR="00743B5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3B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r w:rsidR="00E95EFA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743B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проект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3B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B5A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743B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</w:t>
      </w:r>
      <w:r w:rsidR="00E95EF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тью задействована </w:t>
      </w:r>
      <w:r w:rsidR="005B77F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использоваться по назначению</w:t>
      </w:r>
      <w:r w:rsidR="005B77F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77F8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B77F8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Сократится </w:t>
      </w:r>
      <w:r w:rsidR="005B77F8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659AB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оличество занимаемой площади вокруг объекта,</w:t>
      </w:r>
      <w:r w:rsidR="005B77F8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район будет благоустроен таким </w:t>
      </w:r>
      <w:r w:rsidR="005659AB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образом, что прилегающие строения</w:t>
      </w:r>
      <w:r w:rsidR="005B77F8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полностью сочетается</w:t>
      </w:r>
      <w:r w:rsidR="006A0546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новым ди</w:t>
      </w:r>
      <w:r w:rsidR="005659AB" w:rsidRP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зайном бывшей промышленной зоны, формируя полноценный благоустроенный вид места. </w:t>
      </w:r>
      <w:r w:rsidR="00C33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 на территории комплекса предусмотрена парковая зона с выходом на набережную, для</w:t>
      </w:r>
      <w:r w:rsidR="00565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улучшения облика </w:t>
      </w:r>
      <w:r w:rsid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бывшей </w:t>
      </w:r>
      <w:proofErr w:type="spellStart"/>
      <w:r w:rsid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промзоны</w:t>
      </w:r>
      <w:proofErr w:type="spellEnd"/>
      <w:r w:rsid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35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35B7" w:rsidRP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и</w:t>
      </w:r>
      <w:r w:rsid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зменени</w:t>
      </w:r>
      <w:r w:rsidR="00A435B7" w:rsidRP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описанные ранее, </w:t>
      </w:r>
      <w:r w:rsidR="00A435B7" w:rsidRP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попадают под полный </w:t>
      </w:r>
      <w:proofErr w:type="spellStart"/>
      <w:r w:rsidR="00A435B7" w:rsidRP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редевелопмент</w:t>
      </w:r>
      <w:proofErr w:type="spellEnd"/>
      <w:r w:rsidR="00A435B7" w:rsidRPr="00A4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97479" w:rsidRPr="00D4444E" w:rsidRDefault="000B2D5B" w:rsidP="00D4444E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опыт ранее описанных проектов по </w:t>
      </w:r>
      <w:r w:rsidR="00416EE3" w:rsidRPr="0041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изменению заводов можно увидеть, что во всех рассматриваемых </w:t>
      </w:r>
      <w:r w:rsidR="00635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случаях затронут полный </w:t>
      </w:r>
      <w:proofErr w:type="spellStart"/>
      <w:r w:rsidR="00635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редевел</w:t>
      </w:r>
      <w:r w:rsidR="006356AA" w:rsidRPr="0041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35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пмент</w:t>
      </w:r>
      <w:proofErr w:type="spellEnd"/>
      <w:r w:rsidR="00416EE3" w:rsidRPr="0041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Именно благодаря идеям этих авторов проводиться исследование в этой сфере.</w:t>
      </w:r>
      <w:r w:rsid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главный анализ проводился над книгой </w:t>
      </w:r>
      <w:r w:rsidR="00D4444E" w:rsidRP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Ермолаев</w:t>
      </w:r>
      <w:r w:rsid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444E" w:rsidRP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 </w:t>
      </w:r>
      <w:r w:rsid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D4444E" w:rsidRP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Девелопмент</w:t>
      </w:r>
      <w:proofErr w:type="spellEnd"/>
      <w:r w:rsidR="00D4444E" w:rsidRP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строительстве</w:t>
      </w:r>
      <w:r w:rsidR="00D4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F6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Благодаря ей мы можем осознать важность применения данной технологии в строительстве. А также все аспекты его организации на территории города.</w:t>
      </w:r>
    </w:p>
    <w:p w:rsidR="006841E6" w:rsidRPr="00F87F6E" w:rsidRDefault="00B011F3" w:rsidP="00B961F7">
      <w:pPr>
        <w:spacing w:before="15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34F0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</w:t>
      </w:r>
      <w:proofErr w:type="spellStart"/>
      <w:r w:rsidR="00434F0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6B23C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434F0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велопмента</w:t>
      </w:r>
      <w:proofErr w:type="spellEnd"/>
      <w:r w:rsidR="00434F05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частичный. </w:t>
      </w:r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предусматривает </w:t>
      </w:r>
      <w:r w:rsidR="000B64A0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меньшее </w:t>
      </w:r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затрат, изменение транспортных узлов, прокладка инженерных сетей и не только - список того, что модернизируется или частично обновляется. В этом виде </w:t>
      </w:r>
      <w:proofErr w:type="spellStart"/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редевелопмента</w:t>
      </w:r>
      <w:proofErr w:type="spellEnd"/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новых сооружений не предусматривается, </w:t>
      </w:r>
      <w:r w:rsidR="006A0546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реконструкция уже существующего </w:t>
      </w:r>
      <w:r w:rsidR="006A0546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0B64A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5ED5" w:rsidRPr="00B8010C" w:rsidRDefault="00B011F3" w:rsidP="00B961F7">
      <w:pPr>
        <w:spacing w:before="15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</w:t>
      </w:r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</w:t>
      </w:r>
      <w:proofErr w:type="spellStart"/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редевелопмента</w:t>
      </w:r>
      <w:proofErr w:type="spellEnd"/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поверхностный. Он </w:t>
      </w:r>
      <w:r w:rsidR="006A0546" w:rsidRPr="00B8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 </w:t>
      </w:r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здания и сооружения, их изменение не предполагает </w:t>
      </w:r>
      <w:r w:rsidR="006B23CF" w:rsidRPr="00B8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затрагивание</w:t>
      </w:r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подъездных, а </w:t>
      </w:r>
      <w:r w:rsidR="00FB4BAA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6B23CF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узлов.</w:t>
      </w:r>
      <w:r w:rsidR="00B71FBA" w:rsidRPr="00B8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FBA" w:rsidRPr="00C279CD" w:rsidRDefault="00EE0FE9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8010C">
        <w:rPr>
          <w:color w:val="000000" w:themeColor="text1"/>
        </w:rPr>
        <w:t>Однако необходимо заметить,</w:t>
      </w:r>
      <w:r w:rsidR="00B71FBA" w:rsidRPr="00B8010C">
        <w:rPr>
          <w:color w:val="000000" w:themeColor="text1"/>
        </w:rPr>
        <w:t xml:space="preserve"> что процесс </w:t>
      </w:r>
      <w:proofErr w:type="spellStart"/>
      <w:r w:rsidR="00B71FBA" w:rsidRPr="00B8010C">
        <w:rPr>
          <w:color w:val="000000" w:themeColor="text1"/>
        </w:rPr>
        <w:t>редевелопмента</w:t>
      </w:r>
      <w:proofErr w:type="spellEnd"/>
      <w:r w:rsidR="00B71FBA" w:rsidRPr="00B8010C">
        <w:rPr>
          <w:color w:val="000000" w:themeColor="text1"/>
        </w:rPr>
        <w:t xml:space="preserve"> пром</w:t>
      </w:r>
      <w:r w:rsidRPr="00B8010C">
        <w:rPr>
          <w:color w:val="000000" w:themeColor="text1"/>
        </w:rPr>
        <w:t xml:space="preserve">ышленных </w:t>
      </w:r>
      <w:proofErr w:type="spellStart"/>
      <w:r w:rsidRPr="00B8010C">
        <w:rPr>
          <w:color w:val="000000" w:themeColor="text1"/>
        </w:rPr>
        <w:t>коплексов</w:t>
      </w:r>
      <w:proofErr w:type="spellEnd"/>
      <w:r w:rsidR="00B71FBA" w:rsidRPr="00B8010C">
        <w:rPr>
          <w:color w:val="000000" w:themeColor="text1"/>
        </w:rPr>
        <w:t xml:space="preserve"> </w:t>
      </w:r>
      <w:r w:rsidRPr="00B8010C">
        <w:rPr>
          <w:color w:val="000000" w:themeColor="text1"/>
        </w:rPr>
        <w:t>намного</w:t>
      </w:r>
      <w:r w:rsidR="00B71FBA" w:rsidRPr="00B8010C">
        <w:rPr>
          <w:color w:val="000000" w:themeColor="text1"/>
        </w:rPr>
        <w:t xml:space="preserve"> сложнее, чем</w:t>
      </w:r>
      <w:r w:rsidRPr="00B8010C">
        <w:rPr>
          <w:color w:val="000000" w:themeColor="text1"/>
        </w:rPr>
        <w:t xml:space="preserve"> тот же</w:t>
      </w:r>
      <w:r w:rsidR="00B71FBA" w:rsidRPr="00B8010C">
        <w:rPr>
          <w:color w:val="000000" w:themeColor="text1"/>
        </w:rPr>
        <w:t xml:space="preserve"> </w:t>
      </w:r>
      <w:proofErr w:type="spellStart"/>
      <w:r w:rsidR="00B71FBA" w:rsidRPr="00B8010C">
        <w:rPr>
          <w:color w:val="000000" w:themeColor="text1"/>
        </w:rPr>
        <w:t>девелопмент</w:t>
      </w:r>
      <w:proofErr w:type="spellEnd"/>
      <w:r w:rsidR="00B71FBA" w:rsidRPr="00B8010C">
        <w:rPr>
          <w:color w:val="000000" w:themeColor="text1"/>
        </w:rPr>
        <w:t xml:space="preserve"> неосвоенных </w:t>
      </w:r>
      <w:r w:rsidRPr="00B8010C">
        <w:rPr>
          <w:color w:val="000000" w:themeColor="text1"/>
        </w:rPr>
        <w:t>пространств</w:t>
      </w:r>
      <w:r w:rsidR="00B71FBA" w:rsidRPr="00B8010C">
        <w:rPr>
          <w:color w:val="000000" w:themeColor="text1"/>
        </w:rPr>
        <w:t xml:space="preserve">. </w:t>
      </w:r>
      <w:r w:rsidRPr="00B8010C">
        <w:rPr>
          <w:color w:val="000000" w:themeColor="text1"/>
        </w:rPr>
        <w:t>Э</w:t>
      </w:r>
      <w:r w:rsidR="00B71FBA" w:rsidRPr="00B8010C">
        <w:rPr>
          <w:color w:val="000000" w:themeColor="text1"/>
        </w:rPr>
        <w:t xml:space="preserve">то </w:t>
      </w:r>
      <w:r w:rsidRPr="00B8010C">
        <w:rPr>
          <w:color w:val="000000" w:themeColor="text1"/>
        </w:rPr>
        <w:t>связанно в первую очередь с тем</w:t>
      </w:r>
      <w:r w:rsidR="00B71FBA" w:rsidRPr="00B8010C">
        <w:rPr>
          <w:color w:val="000000" w:themeColor="text1"/>
        </w:rPr>
        <w:t xml:space="preserve">, что </w:t>
      </w:r>
      <w:r w:rsidRPr="00B8010C">
        <w:rPr>
          <w:color w:val="000000" w:themeColor="text1"/>
        </w:rPr>
        <w:t>владельцу</w:t>
      </w:r>
      <w:r w:rsidR="00B71FBA" w:rsidRPr="00B8010C">
        <w:rPr>
          <w:color w:val="000000" w:themeColor="text1"/>
        </w:rPr>
        <w:t xml:space="preserve"> </w:t>
      </w:r>
      <w:r w:rsidRPr="00B8010C">
        <w:rPr>
          <w:color w:val="000000" w:themeColor="text1"/>
        </w:rPr>
        <w:t>собственности</w:t>
      </w:r>
      <w:r w:rsidR="00B71FBA" w:rsidRPr="00B8010C">
        <w:rPr>
          <w:color w:val="000000" w:themeColor="text1"/>
        </w:rPr>
        <w:t xml:space="preserve"> </w:t>
      </w:r>
      <w:r w:rsidRPr="00B8010C">
        <w:rPr>
          <w:color w:val="000000" w:themeColor="text1"/>
        </w:rPr>
        <w:t>нужно</w:t>
      </w:r>
      <w:r w:rsidR="00B71FBA" w:rsidRPr="00B8010C">
        <w:rPr>
          <w:color w:val="000000" w:themeColor="text1"/>
        </w:rPr>
        <w:t xml:space="preserve"> определить несколько </w:t>
      </w:r>
      <w:r w:rsidRPr="00B8010C">
        <w:rPr>
          <w:color w:val="000000" w:themeColor="text1"/>
        </w:rPr>
        <w:t>немаловажных</w:t>
      </w:r>
      <w:r w:rsidR="00B71FBA" w:rsidRPr="00B8010C">
        <w:rPr>
          <w:color w:val="000000" w:themeColor="text1"/>
        </w:rPr>
        <w:t xml:space="preserve"> </w:t>
      </w:r>
      <w:r w:rsidRPr="00B8010C">
        <w:rPr>
          <w:color w:val="000000" w:themeColor="text1"/>
        </w:rPr>
        <w:t>факторов</w:t>
      </w:r>
      <w:r w:rsidR="00B17893" w:rsidRPr="00B8010C">
        <w:rPr>
          <w:color w:val="000000" w:themeColor="text1"/>
        </w:rPr>
        <w:t>.</w:t>
      </w:r>
      <w:r w:rsidRPr="00B8010C">
        <w:rPr>
          <w:color w:val="000000" w:themeColor="text1"/>
        </w:rPr>
        <w:t xml:space="preserve"> </w:t>
      </w:r>
      <w:r w:rsidR="00B17893" w:rsidRPr="00B8010C">
        <w:rPr>
          <w:color w:val="000000" w:themeColor="text1"/>
        </w:rPr>
        <w:t>Вероятно,</w:t>
      </w:r>
      <w:r w:rsidRPr="00B8010C">
        <w:rPr>
          <w:color w:val="000000" w:themeColor="text1"/>
        </w:rPr>
        <w:t xml:space="preserve"> </w:t>
      </w:r>
      <w:r w:rsidR="00B71FBA" w:rsidRPr="00B8010C">
        <w:rPr>
          <w:color w:val="000000" w:themeColor="text1"/>
        </w:rPr>
        <w:t xml:space="preserve">ли </w:t>
      </w:r>
      <w:r w:rsidRPr="00B8010C">
        <w:rPr>
          <w:color w:val="000000" w:themeColor="text1"/>
        </w:rPr>
        <w:t>эксплуатировать</w:t>
      </w:r>
      <w:r w:rsidR="00B71FBA" w:rsidRPr="00B8010C">
        <w:rPr>
          <w:color w:val="000000" w:themeColor="text1"/>
        </w:rPr>
        <w:t xml:space="preserve"> су</w:t>
      </w:r>
      <w:r w:rsidRPr="00B8010C">
        <w:rPr>
          <w:color w:val="000000" w:themeColor="text1"/>
        </w:rPr>
        <w:t xml:space="preserve">ществующий объект другим, </w:t>
      </w:r>
      <w:r w:rsidR="00B71FBA" w:rsidRPr="00B8010C">
        <w:rPr>
          <w:color w:val="000000" w:themeColor="text1"/>
        </w:rPr>
        <w:t xml:space="preserve">более </w:t>
      </w:r>
      <w:r w:rsidR="00B17893" w:rsidRPr="00B8010C">
        <w:rPr>
          <w:color w:val="000000" w:themeColor="text1"/>
        </w:rPr>
        <w:t xml:space="preserve">целесообразным образом. </w:t>
      </w:r>
      <w:r w:rsidR="00B71FBA" w:rsidRPr="00B8010C">
        <w:rPr>
          <w:color w:val="000000" w:themeColor="text1"/>
        </w:rPr>
        <w:t>Е</w:t>
      </w:r>
      <w:r w:rsidR="00B17893" w:rsidRPr="00B8010C">
        <w:rPr>
          <w:color w:val="000000" w:themeColor="text1"/>
        </w:rPr>
        <w:t>сли ответ положительный, то</w:t>
      </w:r>
      <w:r w:rsidR="00B71FBA" w:rsidRPr="00B8010C">
        <w:rPr>
          <w:color w:val="000000" w:themeColor="text1"/>
        </w:rPr>
        <w:t xml:space="preserve"> какое </w:t>
      </w:r>
      <w:r w:rsidR="00B17893" w:rsidRPr="00B8010C">
        <w:rPr>
          <w:color w:val="000000" w:themeColor="text1"/>
        </w:rPr>
        <w:t xml:space="preserve">вид </w:t>
      </w:r>
      <w:r w:rsidR="00B8010C" w:rsidRPr="00B8010C">
        <w:rPr>
          <w:color w:val="000000" w:themeColor="text1"/>
        </w:rPr>
        <w:t>направления (</w:t>
      </w:r>
      <w:proofErr w:type="spellStart"/>
      <w:r w:rsidR="00B8010C" w:rsidRPr="00B8010C">
        <w:rPr>
          <w:color w:val="000000" w:themeColor="text1"/>
        </w:rPr>
        <w:t>лофт</w:t>
      </w:r>
      <w:proofErr w:type="spellEnd"/>
      <w:r w:rsidR="00B8010C" w:rsidRPr="00B8010C">
        <w:rPr>
          <w:color w:val="000000" w:themeColor="text1"/>
        </w:rPr>
        <w:t xml:space="preserve">, </w:t>
      </w:r>
      <w:r w:rsidR="00B71FBA" w:rsidRPr="00B8010C">
        <w:rPr>
          <w:color w:val="000000" w:themeColor="text1"/>
        </w:rPr>
        <w:t>торговый центр,</w:t>
      </w:r>
      <w:r w:rsidR="00B8010C" w:rsidRPr="00B8010C">
        <w:rPr>
          <w:color w:val="000000" w:themeColor="text1"/>
        </w:rPr>
        <w:t xml:space="preserve"> спортивный комплекс, офисное здание</w:t>
      </w:r>
      <w:r w:rsidR="00B71FBA" w:rsidRPr="00B8010C">
        <w:rPr>
          <w:color w:val="000000" w:themeColor="text1"/>
        </w:rPr>
        <w:t xml:space="preserve">, </w:t>
      </w:r>
      <w:r w:rsidR="00B8010C" w:rsidRPr="00B8010C">
        <w:rPr>
          <w:color w:val="000000" w:themeColor="text1"/>
        </w:rPr>
        <w:t xml:space="preserve">творческое пространство, </w:t>
      </w:r>
      <w:r w:rsidR="00B71FBA" w:rsidRPr="00B8010C">
        <w:rPr>
          <w:color w:val="000000" w:themeColor="text1"/>
        </w:rPr>
        <w:t xml:space="preserve">жилая застройка и </w:t>
      </w:r>
      <w:r w:rsidR="00B8010C" w:rsidRPr="00B8010C">
        <w:rPr>
          <w:color w:val="000000" w:themeColor="text1"/>
        </w:rPr>
        <w:t>др</w:t>
      </w:r>
      <w:r w:rsidR="00B71FBA" w:rsidRPr="00B8010C">
        <w:rPr>
          <w:color w:val="000000" w:themeColor="text1"/>
        </w:rPr>
        <w:t>.</w:t>
      </w:r>
      <w:r w:rsidR="00B8010C" w:rsidRPr="00B8010C">
        <w:rPr>
          <w:color w:val="000000" w:themeColor="text1"/>
        </w:rPr>
        <w:t>), а также, что</w:t>
      </w:r>
      <w:r w:rsidR="00B71FBA" w:rsidRPr="00B8010C">
        <w:rPr>
          <w:color w:val="000000" w:themeColor="text1"/>
        </w:rPr>
        <w:t xml:space="preserve"> </w:t>
      </w:r>
      <w:r w:rsidR="00B8010C">
        <w:rPr>
          <w:color w:val="000000" w:themeColor="text1"/>
        </w:rPr>
        <w:t>правильне</w:t>
      </w:r>
      <w:r w:rsidR="00B8010C" w:rsidRPr="00B8010C">
        <w:rPr>
          <w:color w:val="000000" w:themeColor="text1"/>
        </w:rPr>
        <w:t>е выбрать: снос существующего объекта</w:t>
      </w:r>
      <w:r w:rsidR="00B71FBA" w:rsidRPr="00B8010C">
        <w:rPr>
          <w:color w:val="000000" w:themeColor="text1"/>
        </w:rPr>
        <w:t xml:space="preserve"> или реконструкцию без </w:t>
      </w:r>
      <w:r w:rsidR="00C279CD" w:rsidRPr="00B8010C">
        <w:rPr>
          <w:color w:val="000000" w:themeColor="text1"/>
        </w:rPr>
        <w:t>демонтажа.</w:t>
      </w:r>
      <w:r w:rsidR="00C279CD" w:rsidRPr="00C279CD">
        <w:rPr>
          <w:color w:val="000000" w:themeColor="text1"/>
        </w:rPr>
        <w:t xml:space="preserve"> [7]</w:t>
      </w:r>
    </w:p>
    <w:p w:rsidR="00B8010C" w:rsidRPr="0061437B" w:rsidRDefault="00B8010C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473D74" w:rsidRPr="00473D74" w:rsidRDefault="00B8010C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61437B">
        <w:rPr>
          <w:color w:val="000000" w:themeColor="text1"/>
        </w:rPr>
        <w:t xml:space="preserve">Часто можно </w:t>
      </w:r>
      <w:r w:rsidR="0061437B" w:rsidRPr="0061437B">
        <w:rPr>
          <w:color w:val="000000" w:themeColor="text1"/>
        </w:rPr>
        <w:t>заметить</w:t>
      </w:r>
      <w:r w:rsidRPr="0061437B">
        <w:rPr>
          <w:color w:val="000000" w:themeColor="text1"/>
        </w:rPr>
        <w:t xml:space="preserve"> </w:t>
      </w:r>
      <w:r w:rsidR="0061437B" w:rsidRPr="0061437B">
        <w:rPr>
          <w:color w:val="000000" w:themeColor="text1"/>
        </w:rPr>
        <w:t>ситуацию,</w:t>
      </w:r>
      <w:r w:rsidR="00B71FBA" w:rsidRPr="0061437B">
        <w:rPr>
          <w:color w:val="000000" w:themeColor="text1"/>
        </w:rPr>
        <w:t xml:space="preserve"> когда </w:t>
      </w:r>
      <w:r w:rsidRPr="0061437B">
        <w:rPr>
          <w:color w:val="000000" w:themeColor="text1"/>
        </w:rPr>
        <w:t>владельцы собственности</w:t>
      </w:r>
      <w:r w:rsidR="00B71FBA" w:rsidRPr="0061437B">
        <w:rPr>
          <w:color w:val="000000" w:themeColor="text1"/>
        </w:rPr>
        <w:t xml:space="preserve">, </w:t>
      </w:r>
      <w:r w:rsidR="0061437B" w:rsidRPr="0061437B">
        <w:rPr>
          <w:color w:val="000000" w:themeColor="text1"/>
        </w:rPr>
        <w:t>решают</w:t>
      </w:r>
      <w:r w:rsidR="00B71FBA" w:rsidRPr="0061437B">
        <w:rPr>
          <w:color w:val="000000" w:themeColor="text1"/>
        </w:rPr>
        <w:t xml:space="preserve"> </w:t>
      </w:r>
      <w:r w:rsidR="0061437B" w:rsidRPr="0061437B">
        <w:rPr>
          <w:color w:val="000000" w:themeColor="text1"/>
        </w:rPr>
        <w:t>перепрофилировать объект, без начального</w:t>
      </w:r>
      <w:r w:rsidR="00B71FBA" w:rsidRPr="0061437B">
        <w:rPr>
          <w:color w:val="000000" w:themeColor="text1"/>
        </w:rPr>
        <w:t xml:space="preserve"> анализа </w:t>
      </w:r>
      <w:r w:rsidR="0061437B" w:rsidRPr="0061437B">
        <w:rPr>
          <w:color w:val="000000" w:themeColor="text1"/>
        </w:rPr>
        <w:t>места</w:t>
      </w:r>
      <w:r w:rsidR="00B71FBA" w:rsidRPr="0061437B">
        <w:rPr>
          <w:color w:val="000000" w:themeColor="text1"/>
        </w:rPr>
        <w:t xml:space="preserve"> и </w:t>
      </w:r>
      <w:r w:rsidR="0061437B" w:rsidRPr="0061437B">
        <w:rPr>
          <w:color w:val="000000" w:themeColor="text1"/>
        </w:rPr>
        <w:t>рационального использования</w:t>
      </w:r>
      <w:r w:rsidR="00B71FBA" w:rsidRPr="0061437B">
        <w:rPr>
          <w:color w:val="000000" w:themeColor="text1"/>
        </w:rPr>
        <w:t xml:space="preserve">, это </w:t>
      </w:r>
      <w:r w:rsidR="0061437B" w:rsidRPr="0061437B">
        <w:rPr>
          <w:color w:val="000000" w:themeColor="text1"/>
        </w:rPr>
        <w:t xml:space="preserve">может </w:t>
      </w:r>
      <w:r w:rsidR="00B71FBA" w:rsidRPr="0061437B">
        <w:rPr>
          <w:color w:val="000000" w:themeColor="text1"/>
        </w:rPr>
        <w:t>прив</w:t>
      </w:r>
      <w:r w:rsidR="0061437B" w:rsidRPr="0061437B">
        <w:rPr>
          <w:color w:val="000000" w:themeColor="text1"/>
        </w:rPr>
        <w:t xml:space="preserve">ести </w:t>
      </w:r>
      <w:r w:rsidR="00B71FBA" w:rsidRPr="0061437B">
        <w:rPr>
          <w:color w:val="000000" w:themeColor="text1"/>
        </w:rPr>
        <w:t xml:space="preserve">к тому, что </w:t>
      </w:r>
      <w:r w:rsidR="0061437B" w:rsidRPr="0061437B">
        <w:rPr>
          <w:color w:val="000000" w:themeColor="text1"/>
        </w:rPr>
        <w:t xml:space="preserve">этот </w:t>
      </w:r>
      <w:r w:rsidR="00B71FBA" w:rsidRPr="0061437B">
        <w:rPr>
          <w:color w:val="000000" w:themeColor="text1"/>
        </w:rPr>
        <w:t>объект становится невостребованным</w:t>
      </w:r>
      <w:r w:rsidR="0061437B" w:rsidRPr="0061437B">
        <w:rPr>
          <w:color w:val="000000" w:themeColor="text1"/>
        </w:rPr>
        <w:t xml:space="preserve"> для людей</w:t>
      </w:r>
      <w:r w:rsidR="0061437B" w:rsidRPr="00473D74">
        <w:rPr>
          <w:color w:val="000000" w:themeColor="text1"/>
        </w:rPr>
        <w:t>.</w:t>
      </w:r>
      <w:r w:rsidR="00B71FBA" w:rsidRPr="00473D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1437B" w:rsidRPr="00473D74">
        <w:rPr>
          <w:color w:val="000000" w:themeColor="text1"/>
        </w:rPr>
        <w:t>Так же</w:t>
      </w:r>
      <w:r w:rsidR="00B71FBA" w:rsidRPr="00473D74">
        <w:rPr>
          <w:color w:val="000000" w:themeColor="text1"/>
        </w:rPr>
        <w:t xml:space="preserve"> </w:t>
      </w:r>
      <w:r w:rsidR="0061437B" w:rsidRPr="00473D74">
        <w:rPr>
          <w:color w:val="000000" w:themeColor="text1"/>
        </w:rPr>
        <w:t>еще одной из</w:t>
      </w:r>
      <w:r w:rsidR="00B71FBA" w:rsidRPr="00473D74">
        <w:rPr>
          <w:color w:val="000000" w:themeColor="text1"/>
        </w:rPr>
        <w:t xml:space="preserve"> ошиб</w:t>
      </w:r>
      <w:r w:rsidR="0061437B" w:rsidRPr="00473D74">
        <w:rPr>
          <w:color w:val="000000" w:themeColor="text1"/>
        </w:rPr>
        <w:t>ок</w:t>
      </w:r>
      <w:r w:rsidR="00B71FBA" w:rsidRPr="00473D74">
        <w:rPr>
          <w:color w:val="000000" w:themeColor="text1"/>
        </w:rPr>
        <w:t xml:space="preserve"> </w:t>
      </w:r>
      <w:r w:rsidR="0061437B" w:rsidRPr="00473D74">
        <w:rPr>
          <w:color w:val="000000" w:themeColor="text1"/>
        </w:rPr>
        <w:t>является</w:t>
      </w:r>
      <w:r w:rsidR="00B71FBA" w:rsidRPr="00473D74">
        <w:rPr>
          <w:color w:val="000000" w:themeColor="text1"/>
        </w:rPr>
        <w:t xml:space="preserve"> непонимание того что выгоднее, </w:t>
      </w:r>
      <w:r w:rsidR="0061437B" w:rsidRPr="00473D74">
        <w:rPr>
          <w:color w:val="000000" w:themeColor="text1"/>
        </w:rPr>
        <w:t>произвести демонтаж</w:t>
      </w:r>
      <w:r w:rsidR="00B71FBA" w:rsidRPr="00473D74">
        <w:rPr>
          <w:color w:val="000000" w:themeColor="text1"/>
        </w:rPr>
        <w:t xml:space="preserve"> здание или </w:t>
      </w:r>
      <w:r w:rsidR="006C7107" w:rsidRPr="00473D74">
        <w:rPr>
          <w:color w:val="000000" w:themeColor="text1"/>
        </w:rPr>
        <w:t xml:space="preserve">его </w:t>
      </w:r>
      <w:r w:rsidR="00473D74" w:rsidRPr="00473D74">
        <w:rPr>
          <w:color w:val="000000" w:themeColor="text1"/>
        </w:rPr>
        <w:t>реновацию.</w:t>
      </w:r>
      <w:r w:rsidR="00B71FBA" w:rsidRPr="00473D74">
        <w:rPr>
          <w:color w:val="000000" w:themeColor="text1"/>
        </w:rPr>
        <w:t xml:space="preserve"> </w:t>
      </w:r>
      <w:r w:rsidR="006C7107" w:rsidRPr="00473D74">
        <w:rPr>
          <w:color w:val="000000" w:themeColor="text1"/>
        </w:rPr>
        <w:t>Еще можно увидеть</w:t>
      </w:r>
      <w:r w:rsidR="00B71FBA" w:rsidRPr="00473D74">
        <w:rPr>
          <w:color w:val="000000" w:themeColor="text1"/>
        </w:rPr>
        <w:t xml:space="preserve">, как </w:t>
      </w:r>
      <w:r w:rsidR="006C7107" w:rsidRPr="00473D74">
        <w:rPr>
          <w:color w:val="000000" w:themeColor="text1"/>
        </w:rPr>
        <w:t>промышленные комплексы</w:t>
      </w:r>
      <w:r w:rsidR="00B71FBA" w:rsidRPr="00473D74">
        <w:rPr>
          <w:color w:val="000000" w:themeColor="text1"/>
        </w:rPr>
        <w:t xml:space="preserve"> </w:t>
      </w:r>
      <w:r w:rsidR="006C7107" w:rsidRPr="00473D74">
        <w:rPr>
          <w:color w:val="000000" w:themeColor="text1"/>
        </w:rPr>
        <w:t>переделывались в торгово-развлекательные</w:t>
      </w:r>
      <w:r w:rsidR="00B71FBA" w:rsidRPr="00473D74">
        <w:rPr>
          <w:color w:val="000000" w:themeColor="text1"/>
        </w:rPr>
        <w:t xml:space="preserve"> центр</w:t>
      </w:r>
      <w:r w:rsidR="006C7107" w:rsidRPr="00473D74">
        <w:rPr>
          <w:color w:val="000000" w:themeColor="text1"/>
        </w:rPr>
        <w:t>ы</w:t>
      </w:r>
      <w:r w:rsidR="00B71FBA" w:rsidRPr="00473D74">
        <w:rPr>
          <w:color w:val="000000" w:themeColor="text1"/>
        </w:rPr>
        <w:t xml:space="preserve">, </w:t>
      </w:r>
      <w:r w:rsidR="006C7107" w:rsidRPr="00473D74">
        <w:rPr>
          <w:color w:val="000000" w:themeColor="text1"/>
        </w:rPr>
        <w:t>однако затраты на реконструкции были</w:t>
      </w:r>
      <w:r w:rsidR="00B71FBA" w:rsidRPr="00473D74">
        <w:rPr>
          <w:color w:val="000000" w:themeColor="text1"/>
        </w:rPr>
        <w:t xml:space="preserve"> </w:t>
      </w:r>
      <w:r w:rsidR="006C7107" w:rsidRPr="00473D74">
        <w:rPr>
          <w:color w:val="000000" w:themeColor="text1"/>
        </w:rPr>
        <w:t>похожи на вложения в строительство нового объекта</w:t>
      </w:r>
      <w:r w:rsidR="00B71FBA" w:rsidRPr="00473D74">
        <w:rPr>
          <w:color w:val="000000" w:themeColor="text1"/>
        </w:rPr>
        <w:t xml:space="preserve">, но </w:t>
      </w:r>
      <w:r w:rsidR="006C7107" w:rsidRPr="00473D74">
        <w:rPr>
          <w:color w:val="000000" w:themeColor="text1"/>
        </w:rPr>
        <w:t>одним из</w:t>
      </w:r>
      <w:r w:rsidR="00B71FBA" w:rsidRPr="00473D74">
        <w:rPr>
          <w:color w:val="000000" w:themeColor="text1"/>
        </w:rPr>
        <w:t xml:space="preserve"> главн</w:t>
      </w:r>
      <w:r w:rsidR="006C7107" w:rsidRPr="00473D74">
        <w:rPr>
          <w:color w:val="000000" w:themeColor="text1"/>
        </w:rPr>
        <w:t xml:space="preserve">ых факторов являлась </w:t>
      </w:r>
      <w:r w:rsidR="00B71FBA" w:rsidRPr="00473D74">
        <w:rPr>
          <w:color w:val="000000" w:themeColor="text1"/>
        </w:rPr>
        <w:t xml:space="preserve">планировка таких </w:t>
      </w:r>
      <w:r w:rsidR="006C7107" w:rsidRPr="00473D74">
        <w:rPr>
          <w:color w:val="000000" w:themeColor="text1"/>
        </w:rPr>
        <w:t>объектов. Она</w:t>
      </w:r>
      <w:r w:rsidR="00B71FBA" w:rsidRPr="00473D74">
        <w:rPr>
          <w:color w:val="000000" w:themeColor="text1"/>
        </w:rPr>
        <w:t xml:space="preserve"> не соответствовала стандартам </w:t>
      </w:r>
      <w:r w:rsidR="006C7107" w:rsidRPr="00473D74">
        <w:rPr>
          <w:color w:val="000000" w:themeColor="text1"/>
        </w:rPr>
        <w:t>современного мира. Это приводило к проблеме</w:t>
      </w:r>
      <w:r w:rsidR="00B71FBA" w:rsidRPr="00473D74">
        <w:rPr>
          <w:color w:val="000000" w:themeColor="text1"/>
        </w:rPr>
        <w:t xml:space="preserve"> с поиском арендаторов и </w:t>
      </w:r>
      <w:r w:rsidR="006C7107" w:rsidRPr="00473D74">
        <w:rPr>
          <w:color w:val="000000" w:themeColor="text1"/>
        </w:rPr>
        <w:t>малому</w:t>
      </w:r>
      <w:r w:rsidR="00B71FBA" w:rsidRPr="00473D74">
        <w:rPr>
          <w:color w:val="000000" w:themeColor="text1"/>
        </w:rPr>
        <w:t xml:space="preserve"> </w:t>
      </w:r>
      <w:r w:rsidR="006C7107" w:rsidRPr="00473D74">
        <w:rPr>
          <w:color w:val="000000" w:themeColor="text1"/>
        </w:rPr>
        <w:t>потоку</w:t>
      </w:r>
      <w:r w:rsidR="00B71FBA" w:rsidRPr="00473D74">
        <w:rPr>
          <w:color w:val="000000" w:themeColor="text1"/>
        </w:rPr>
        <w:t xml:space="preserve"> </w:t>
      </w:r>
      <w:r w:rsidR="006C7107" w:rsidRPr="00473D74">
        <w:rPr>
          <w:color w:val="000000" w:themeColor="text1"/>
        </w:rPr>
        <w:t xml:space="preserve">людей на их </w:t>
      </w:r>
      <w:proofErr w:type="spellStart"/>
      <w:r w:rsidR="006C7107" w:rsidRPr="00473D74">
        <w:rPr>
          <w:color w:val="000000" w:themeColor="text1"/>
        </w:rPr>
        <w:t>територии</w:t>
      </w:r>
      <w:proofErr w:type="spellEnd"/>
      <w:r w:rsidR="00B71FBA" w:rsidRPr="00473D74">
        <w:rPr>
          <w:color w:val="000000" w:themeColor="text1"/>
        </w:rPr>
        <w:t xml:space="preserve">. </w:t>
      </w:r>
      <w:r w:rsidR="006C7107" w:rsidRPr="00473D74">
        <w:rPr>
          <w:color w:val="000000" w:themeColor="text1"/>
        </w:rPr>
        <w:t>П</w:t>
      </w:r>
      <w:r w:rsidR="00B71FBA" w:rsidRPr="00473D74">
        <w:rPr>
          <w:color w:val="000000" w:themeColor="text1"/>
        </w:rPr>
        <w:t xml:space="preserve">оэтому </w:t>
      </w:r>
      <w:r w:rsidR="00473D74" w:rsidRPr="00473D74">
        <w:rPr>
          <w:color w:val="000000" w:themeColor="text1"/>
        </w:rPr>
        <w:t xml:space="preserve">необходимо в первую очередь провести анализ объекта для нахождения более привлекательного варианта, для организации </w:t>
      </w:r>
      <w:proofErr w:type="spellStart"/>
      <w:r w:rsidR="00473D74" w:rsidRPr="00473D74">
        <w:rPr>
          <w:color w:val="000000" w:themeColor="text1"/>
        </w:rPr>
        <w:t>редевелопмента</w:t>
      </w:r>
      <w:proofErr w:type="spellEnd"/>
      <w:r w:rsidR="00473D74" w:rsidRPr="00473D74">
        <w:rPr>
          <w:color w:val="000000" w:themeColor="text1"/>
        </w:rPr>
        <w:t xml:space="preserve"> </w:t>
      </w:r>
    </w:p>
    <w:p w:rsidR="00B71FBA" w:rsidRPr="00BA1194" w:rsidRDefault="007A083D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1194">
        <w:rPr>
          <w:color w:val="000000" w:themeColor="text1"/>
        </w:rPr>
        <w:t>В настоящее время</w:t>
      </w:r>
      <w:r w:rsidR="00B71FBA" w:rsidRPr="00BA1194">
        <w:rPr>
          <w:color w:val="000000" w:themeColor="text1"/>
        </w:rPr>
        <w:t xml:space="preserve"> </w:t>
      </w:r>
      <w:r w:rsidRPr="00BA1194">
        <w:rPr>
          <w:color w:val="000000" w:themeColor="text1"/>
        </w:rPr>
        <w:t xml:space="preserve">в </w:t>
      </w:r>
      <w:r w:rsidR="00B71FBA" w:rsidRPr="00BA1194">
        <w:rPr>
          <w:color w:val="000000" w:themeColor="text1"/>
        </w:rPr>
        <w:t xml:space="preserve">городах </w:t>
      </w:r>
      <w:r w:rsidRPr="00BA1194">
        <w:rPr>
          <w:color w:val="000000" w:themeColor="text1"/>
        </w:rPr>
        <w:t>нашей страны и СНГ осталось очень мало свободных земельных</w:t>
      </w:r>
      <w:r w:rsidR="00B71FBA" w:rsidRPr="00BA1194">
        <w:rPr>
          <w:color w:val="000000" w:themeColor="text1"/>
        </w:rPr>
        <w:t xml:space="preserve"> участков</w:t>
      </w:r>
      <w:r w:rsidRPr="00BA1194">
        <w:rPr>
          <w:color w:val="000000" w:themeColor="text1"/>
        </w:rPr>
        <w:t>, которые пригодны для</w:t>
      </w:r>
      <w:r w:rsidR="00B71FBA" w:rsidRPr="00BA1194">
        <w:rPr>
          <w:color w:val="000000" w:themeColor="text1"/>
        </w:rPr>
        <w:t xml:space="preserve"> строительства объ</w:t>
      </w:r>
      <w:r w:rsidRPr="00BA1194">
        <w:rPr>
          <w:color w:val="000000" w:themeColor="text1"/>
        </w:rPr>
        <w:t>ектов недвижимости коммерческой направленности. Однако с</w:t>
      </w:r>
      <w:r w:rsidR="00B71FBA" w:rsidRPr="00BA1194">
        <w:rPr>
          <w:color w:val="000000" w:themeColor="text1"/>
        </w:rPr>
        <w:t xml:space="preserve"> советских времен </w:t>
      </w:r>
      <w:r w:rsidRPr="00BA1194">
        <w:rPr>
          <w:color w:val="000000" w:themeColor="text1"/>
        </w:rPr>
        <w:t>сохранилось большое количество</w:t>
      </w:r>
      <w:r w:rsidR="00B71FBA" w:rsidRPr="00BA1194">
        <w:rPr>
          <w:color w:val="000000" w:themeColor="text1"/>
        </w:rPr>
        <w:t xml:space="preserve"> </w:t>
      </w:r>
      <w:r w:rsidRPr="00BA1194">
        <w:rPr>
          <w:color w:val="000000" w:themeColor="text1"/>
        </w:rPr>
        <w:t>промышленных объектов,</w:t>
      </w:r>
      <w:r w:rsidR="00B71FBA" w:rsidRPr="00BA1194">
        <w:rPr>
          <w:color w:val="000000" w:themeColor="text1"/>
        </w:rPr>
        <w:t xml:space="preserve"> которые </w:t>
      </w:r>
      <w:r w:rsidRPr="00BA1194">
        <w:rPr>
          <w:color w:val="000000" w:themeColor="text1"/>
        </w:rPr>
        <w:t xml:space="preserve">не функционируют как раньше, </w:t>
      </w:r>
      <w:r w:rsidR="00B71FBA" w:rsidRPr="00BA1194">
        <w:rPr>
          <w:color w:val="000000" w:themeColor="text1"/>
        </w:rPr>
        <w:t xml:space="preserve">но при </w:t>
      </w:r>
      <w:r w:rsidR="005D7F4D" w:rsidRPr="00BA1194">
        <w:rPr>
          <w:color w:val="000000" w:themeColor="text1"/>
        </w:rPr>
        <w:t xml:space="preserve">этом, эти участки </w:t>
      </w:r>
      <w:r w:rsidRPr="00BA1194">
        <w:rPr>
          <w:color w:val="000000" w:themeColor="text1"/>
        </w:rPr>
        <w:t>расположены в</w:t>
      </w:r>
      <w:r w:rsidR="00B71FBA" w:rsidRPr="00BA1194">
        <w:rPr>
          <w:color w:val="000000" w:themeColor="text1"/>
        </w:rPr>
        <w:t xml:space="preserve"> </w:t>
      </w:r>
      <w:r w:rsidRPr="00BA1194">
        <w:rPr>
          <w:color w:val="000000" w:themeColor="text1"/>
        </w:rPr>
        <w:t>хороших</w:t>
      </w:r>
      <w:r w:rsidR="00B71FBA" w:rsidRPr="00BA1194">
        <w:rPr>
          <w:color w:val="000000" w:themeColor="text1"/>
        </w:rPr>
        <w:t xml:space="preserve"> </w:t>
      </w:r>
      <w:r w:rsidR="005D7F4D" w:rsidRPr="00BA1194">
        <w:rPr>
          <w:color w:val="000000" w:themeColor="text1"/>
        </w:rPr>
        <w:t xml:space="preserve">местах, где строительство коммерческих и </w:t>
      </w:r>
      <w:r w:rsidR="00B71FBA" w:rsidRPr="00BA1194">
        <w:rPr>
          <w:color w:val="000000" w:themeColor="text1"/>
        </w:rPr>
        <w:t xml:space="preserve">жилых </w:t>
      </w:r>
      <w:r w:rsidR="005D7F4D" w:rsidRPr="00BA1194">
        <w:rPr>
          <w:color w:val="000000" w:themeColor="text1"/>
        </w:rPr>
        <w:t>зданий вполне реализуемо</w:t>
      </w:r>
      <w:r w:rsidR="00B71FBA" w:rsidRPr="00BA1194">
        <w:rPr>
          <w:color w:val="000000" w:themeColor="text1"/>
        </w:rPr>
        <w:t xml:space="preserve">. </w:t>
      </w:r>
      <w:r w:rsidR="005D7F4D" w:rsidRPr="00BA1194">
        <w:rPr>
          <w:color w:val="000000" w:themeColor="text1"/>
        </w:rPr>
        <w:t>Тогда,</w:t>
      </w:r>
      <w:r w:rsidR="00B71FBA" w:rsidRPr="00BA1194">
        <w:rPr>
          <w:color w:val="000000" w:themeColor="text1"/>
        </w:rPr>
        <w:t xml:space="preserve"> </w:t>
      </w:r>
      <w:r w:rsidR="005D7F4D" w:rsidRPr="00BA1194">
        <w:rPr>
          <w:color w:val="000000" w:themeColor="text1"/>
        </w:rPr>
        <w:t>однозначно целесообразнее</w:t>
      </w:r>
      <w:r w:rsidR="00B71FBA" w:rsidRPr="00BA1194">
        <w:rPr>
          <w:color w:val="000000" w:themeColor="text1"/>
        </w:rPr>
        <w:t xml:space="preserve"> </w:t>
      </w:r>
      <w:r w:rsidR="005D7F4D" w:rsidRPr="00BA1194">
        <w:rPr>
          <w:color w:val="000000" w:themeColor="text1"/>
        </w:rPr>
        <w:t>вложить деньги</w:t>
      </w:r>
      <w:r w:rsidR="00B71FBA" w:rsidRPr="00BA1194">
        <w:rPr>
          <w:color w:val="000000" w:themeColor="text1"/>
        </w:rPr>
        <w:t xml:space="preserve"> в </w:t>
      </w:r>
      <w:proofErr w:type="spellStart"/>
      <w:r w:rsidR="00B71FBA" w:rsidRPr="00BA1194">
        <w:rPr>
          <w:color w:val="000000" w:themeColor="text1"/>
        </w:rPr>
        <w:t>редевелопмент</w:t>
      </w:r>
      <w:proofErr w:type="spellEnd"/>
      <w:r w:rsidR="00B71FBA" w:rsidRPr="00BA1194">
        <w:rPr>
          <w:color w:val="000000" w:themeColor="text1"/>
        </w:rPr>
        <w:t xml:space="preserve"> промышленных </w:t>
      </w:r>
      <w:r w:rsidR="005D7F4D" w:rsidRPr="00BA1194">
        <w:rPr>
          <w:color w:val="000000" w:themeColor="text1"/>
        </w:rPr>
        <w:t>объектов</w:t>
      </w:r>
      <w:r w:rsidR="00B71FBA" w:rsidRPr="00BA1194">
        <w:rPr>
          <w:color w:val="000000" w:themeColor="text1"/>
        </w:rPr>
        <w:t xml:space="preserve">, чем в </w:t>
      </w:r>
      <w:r w:rsidR="005D7F4D" w:rsidRPr="00BA1194">
        <w:rPr>
          <w:color w:val="000000" w:themeColor="text1"/>
        </w:rPr>
        <w:t>покупку</w:t>
      </w:r>
      <w:r w:rsidR="00B71FBA" w:rsidRPr="00BA1194">
        <w:rPr>
          <w:color w:val="000000" w:themeColor="text1"/>
        </w:rPr>
        <w:t xml:space="preserve"> плохих </w:t>
      </w:r>
      <w:r w:rsidR="00BA1194" w:rsidRPr="00BA1194">
        <w:rPr>
          <w:color w:val="000000" w:themeColor="text1"/>
        </w:rPr>
        <w:t>участков, которые еще не застроены</w:t>
      </w:r>
      <w:r w:rsidR="00B71FBA" w:rsidRPr="00BA1194">
        <w:rPr>
          <w:color w:val="000000" w:themeColor="text1"/>
        </w:rPr>
        <w:t>. </w:t>
      </w:r>
    </w:p>
    <w:p w:rsidR="00277707" w:rsidRPr="00277707" w:rsidRDefault="00BA1194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277707">
        <w:rPr>
          <w:color w:val="000000" w:themeColor="text1"/>
        </w:rPr>
        <w:t>Последующим</w:t>
      </w:r>
      <w:r w:rsidR="00B71FBA" w:rsidRPr="00277707">
        <w:rPr>
          <w:color w:val="000000" w:themeColor="text1"/>
        </w:rPr>
        <w:t xml:space="preserve"> этапом, играющим </w:t>
      </w:r>
      <w:r w:rsidR="00277707" w:rsidRPr="00277707">
        <w:rPr>
          <w:color w:val="000000" w:themeColor="text1"/>
        </w:rPr>
        <w:t>не мало</w:t>
      </w:r>
      <w:r w:rsidR="00B71FBA" w:rsidRPr="00277707">
        <w:rPr>
          <w:color w:val="000000" w:themeColor="text1"/>
        </w:rPr>
        <w:t>важн</w:t>
      </w:r>
      <w:r w:rsidR="00277707" w:rsidRPr="00277707">
        <w:rPr>
          <w:color w:val="000000" w:themeColor="text1"/>
        </w:rPr>
        <w:t>у</w:t>
      </w:r>
      <w:r w:rsidR="00B71FBA" w:rsidRPr="00277707">
        <w:rPr>
          <w:color w:val="000000" w:themeColor="text1"/>
        </w:rPr>
        <w:t xml:space="preserve">ю роль в </w:t>
      </w:r>
      <w:proofErr w:type="spellStart"/>
      <w:r w:rsidR="00B71FBA" w:rsidRPr="00277707">
        <w:rPr>
          <w:color w:val="000000" w:themeColor="text1"/>
        </w:rPr>
        <w:t>редевелопменте</w:t>
      </w:r>
      <w:proofErr w:type="spellEnd"/>
      <w:r w:rsidR="00B71FBA" w:rsidRPr="00277707">
        <w:rPr>
          <w:color w:val="000000" w:themeColor="text1"/>
        </w:rPr>
        <w:t xml:space="preserve"> промышленных территорий, будет</w:t>
      </w:r>
      <w:r w:rsidR="00277707" w:rsidRPr="00277707">
        <w:rPr>
          <w:color w:val="000000" w:themeColor="text1"/>
        </w:rPr>
        <w:t xml:space="preserve"> проработка</w:t>
      </w:r>
      <w:r w:rsidR="00B71FBA" w:rsidRPr="00277707">
        <w:rPr>
          <w:color w:val="000000" w:themeColor="text1"/>
        </w:rPr>
        <w:t xml:space="preserve"> концепции. Именно </w:t>
      </w:r>
      <w:r w:rsidR="00277707" w:rsidRPr="00277707">
        <w:rPr>
          <w:color w:val="000000" w:themeColor="text1"/>
        </w:rPr>
        <w:t>она</w:t>
      </w:r>
      <w:r w:rsidR="00B71FBA" w:rsidRPr="00277707">
        <w:rPr>
          <w:color w:val="000000" w:themeColor="text1"/>
        </w:rPr>
        <w:t xml:space="preserve"> позволяет </w:t>
      </w:r>
      <w:r w:rsidR="00277707" w:rsidRPr="00277707">
        <w:rPr>
          <w:color w:val="000000" w:themeColor="text1"/>
        </w:rPr>
        <w:t>нам определить</w:t>
      </w:r>
      <w:r w:rsidR="00B71FBA" w:rsidRPr="00277707">
        <w:rPr>
          <w:color w:val="000000" w:themeColor="text1"/>
        </w:rPr>
        <w:t xml:space="preserve">, </w:t>
      </w:r>
      <w:r w:rsidR="00277707" w:rsidRPr="00277707">
        <w:rPr>
          <w:color w:val="000000" w:themeColor="text1"/>
        </w:rPr>
        <w:t>что</w:t>
      </w:r>
      <w:r w:rsidR="00B71FBA" w:rsidRPr="00277707">
        <w:rPr>
          <w:color w:val="000000" w:themeColor="text1"/>
        </w:rPr>
        <w:t xml:space="preserve"> новый объект</w:t>
      </w:r>
      <w:r w:rsidR="00277707" w:rsidRPr="00277707">
        <w:rPr>
          <w:color w:val="000000" w:themeColor="text1"/>
        </w:rPr>
        <w:t xml:space="preserve"> будет из себя представлять</w:t>
      </w:r>
      <w:r w:rsidR="00B71FBA" w:rsidRPr="00277707">
        <w:rPr>
          <w:color w:val="000000" w:themeColor="text1"/>
        </w:rPr>
        <w:t xml:space="preserve"> и на кого он б</w:t>
      </w:r>
      <w:r w:rsidR="00277707" w:rsidRPr="00277707">
        <w:rPr>
          <w:color w:val="000000" w:themeColor="text1"/>
        </w:rPr>
        <w:t>удет</w:t>
      </w:r>
      <w:r w:rsidR="00B71FBA" w:rsidRPr="00277707">
        <w:rPr>
          <w:color w:val="000000" w:themeColor="text1"/>
        </w:rPr>
        <w:t xml:space="preserve"> </w:t>
      </w:r>
      <w:r w:rsidR="00277707" w:rsidRPr="00277707">
        <w:rPr>
          <w:color w:val="000000" w:themeColor="text1"/>
        </w:rPr>
        <w:t>нацелен</w:t>
      </w:r>
    </w:p>
    <w:p w:rsidR="00B71FBA" w:rsidRPr="00454682" w:rsidRDefault="00277707" w:rsidP="0045468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54682">
        <w:rPr>
          <w:color w:val="000000" w:themeColor="text1"/>
        </w:rPr>
        <w:t>Когда</w:t>
      </w:r>
      <w:r w:rsidR="00B71FBA" w:rsidRPr="00454682">
        <w:rPr>
          <w:color w:val="000000" w:themeColor="text1"/>
        </w:rPr>
        <w:t xml:space="preserve"> концепция </w:t>
      </w:r>
      <w:r w:rsidRPr="00454682">
        <w:rPr>
          <w:color w:val="000000" w:themeColor="text1"/>
        </w:rPr>
        <w:t>будет проработана,</w:t>
      </w:r>
      <w:r w:rsidR="00B71FBA" w:rsidRPr="00454682">
        <w:rPr>
          <w:color w:val="000000" w:themeColor="text1"/>
        </w:rPr>
        <w:t xml:space="preserve"> то </w:t>
      </w:r>
      <w:r w:rsidR="00454682" w:rsidRPr="00454682">
        <w:rPr>
          <w:color w:val="000000" w:themeColor="text1"/>
        </w:rPr>
        <w:t xml:space="preserve">следующим шагом станет </w:t>
      </w:r>
      <w:r w:rsidRPr="00454682">
        <w:rPr>
          <w:color w:val="000000" w:themeColor="text1"/>
        </w:rPr>
        <w:t>проведения</w:t>
      </w:r>
      <w:r w:rsidR="00B71FBA" w:rsidRPr="00454682">
        <w:rPr>
          <w:color w:val="000000" w:themeColor="text1"/>
        </w:rPr>
        <w:t xml:space="preserve"> </w:t>
      </w:r>
      <w:r w:rsidRPr="00454682">
        <w:rPr>
          <w:color w:val="000000" w:themeColor="text1"/>
        </w:rPr>
        <w:t>переговоров</w:t>
      </w:r>
      <w:r w:rsidR="00B71FBA" w:rsidRPr="00454682">
        <w:rPr>
          <w:color w:val="000000" w:themeColor="text1"/>
        </w:rPr>
        <w:t xml:space="preserve"> с </w:t>
      </w:r>
      <w:r w:rsidRPr="00454682">
        <w:rPr>
          <w:color w:val="000000" w:themeColor="text1"/>
        </w:rPr>
        <w:t>возможными</w:t>
      </w:r>
      <w:r w:rsidR="00B71FBA" w:rsidRPr="00454682">
        <w:rPr>
          <w:color w:val="000000" w:themeColor="text1"/>
        </w:rPr>
        <w:t xml:space="preserve"> арендаторами. Далее </w:t>
      </w:r>
      <w:r w:rsidRPr="00454682">
        <w:rPr>
          <w:color w:val="000000" w:themeColor="text1"/>
        </w:rPr>
        <w:t>проводится изменения в</w:t>
      </w:r>
      <w:r w:rsidR="00B71FBA" w:rsidRPr="00454682">
        <w:rPr>
          <w:color w:val="000000" w:themeColor="text1"/>
        </w:rPr>
        <w:t xml:space="preserve"> концепции, если </w:t>
      </w:r>
      <w:r w:rsidR="00454682" w:rsidRPr="00454682">
        <w:rPr>
          <w:color w:val="000000" w:themeColor="text1"/>
        </w:rPr>
        <w:t>это</w:t>
      </w:r>
      <w:r w:rsidR="00B71FBA" w:rsidRPr="00454682">
        <w:rPr>
          <w:color w:val="000000" w:themeColor="text1"/>
        </w:rPr>
        <w:t xml:space="preserve"> </w:t>
      </w:r>
      <w:r w:rsidR="00454682" w:rsidRPr="00454682">
        <w:rPr>
          <w:color w:val="000000" w:themeColor="text1"/>
        </w:rPr>
        <w:t>требуется,</w:t>
      </w:r>
      <w:r w:rsidR="00B71FBA" w:rsidRPr="00454682">
        <w:rPr>
          <w:color w:val="000000" w:themeColor="text1"/>
        </w:rPr>
        <w:t xml:space="preserve"> и только после </w:t>
      </w:r>
      <w:r w:rsidR="00454682" w:rsidRPr="00454682">
        <w:rPr>
          <w:color w:val="000000" w:themeColor="text1"/>
        </w:rPr>
        <w:t xml:space="preserve">всех этих факторов </w:t>
      </w:r>
      <w:r w:rsidR="00B71FBA" w:rsidRPr="00454682">
        <w:rPr>
          <w:color w:val="000000" w:themeColor="text1"/>
        </w:rPr>
        <w:t xml:space="preserve">начинаются действия </w:t>
      </w:r>
      <w:r w:rsidR="00454682" w:rsidRPr="00454682">
        <w:rPr>
          <w:color w:val="000000" w:themeColor="text1"/>
        </w:rPr>
        <w:t xml:space="preserve">по </w:t>
      </w:r>
      <w:proofErr w:type="spellStart"/>
      <w:r w:rsidR="00B71FBA" w:rsidRPr="00454682">
        <w:rPr>
          <w:color w:val="000000" w:themeColor="text1"/>
        </w:rPr>
        <w:t>редевелопменту</w:t>
      </w:r>
      <w:proofErr w:type="spellEnd"/>
      <w:r w:rsidR="00454682" w:rsidRPr="00454682">
        <w:rPr>
          <w:color w:val="000000" w:themeColor="text1"/>
        </w:rPr>
        <w:t>.</w:t>
      </w:r>
    </w:p>
    <w:p w:rsidR="00FB4BAA" w:rsidRDefault="006A0546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Возвращаясь к выше озвученному,</w:t>
      </w:r>
      <w:r w:rsidR="00FB4BAA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4BAA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8E0425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B4BAA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велопмент</w:t>
      </w:r>
      <w:proofErr w:type="spellEnd"/>
      <w:r w:rsidR="00FB4BAA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7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территорий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4BA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привлечению на некогда невостребованные или частично занятые территории, потенциальных инвесторов и арендаторов, 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воплощения новой архитектурной концепции, содействует привлечению эстетической составляющей пространственной среды города.</w:t>
      </w:r>
      <w:r w:rsidR="00FB4BA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</w:t>
      </w:r>
      <w:proofErr w:type="spellEnd"/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бывших промышленных территорий дает новую жизнь</w:t>
      </w:r>
      <w:r w:rsidR="00FB4BA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</w:t>
      </w:r>
      <w:r w:rsidR="007C1D4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4BA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они располагаются, </w:t>
      </w:r>
      <w:r w:rsidR="007C1D4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превращая их </w:t>
      </w:r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популярные 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пространства и новые места трудоустройства, для жителей города</w:t>
      </w:r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53A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редевелопмента</w:t>
      </w:r>
      <w:proofErr w:type="spellEnd"/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бывших </w:t>
      </w:r>
      <w:proofErr w:type="spellStart"/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промзон</w:t>
      </w:r>
      <w:proofErr w:type="spellEnd"/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служить толчком для создания новых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концептуальных</w:t>
      </w:r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 в сфере 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архитектуры и </w:t>
      </w:r>
      <w:r w:rsidR="00A8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дизайна, а также в улучшении обстановки</w:t>
      </w:r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делового пространства</w:t>
      </w:r>
      <w:r w:rsidR="00BE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</w:t>
      </w:r>
      <w:r w:rsidR="0050549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234A" w:rsidRPr="00C279CD" w:rsidRDefault="00874703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нельзя не упомянуть </w:t>
      </w:r>
      <w:r w:rsidRP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31-03-2001: Производственные здания</w:t>
      </w:r>
      <w:r w:rsidR="006E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E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азличные виды строительных ГОСТов,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E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было бы </w:t>
      </w:r>
      <w:r w:rsidR="006E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 w:rsidR="00E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</w:t>
      </w:r>
      <w:r w:rsidR="006E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современные здания, которые полностью основываются на их </w:t>
      </w:r>
      <w:r w:rsid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рекомендациях.</w:t>
      </w:r>
      <w:r w:rsidR="00C279CD" w:rsidRP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</w:p>
    <w:p w:rsidR="00040E9D" w:rsidRPr="007C1C9E" w:rsidRDefault="006E234A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Основную</w:t>
      </w:r>
      <w:r w:rsidR="008050C2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в </w:t>
      </w:r>
      <w:r w:rsidR="004703E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преображении </w:t>
      </w:r>
      <w:r w:rsidR="008050C2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заброшенных </w:t>
      </w:r>
      <w:r w:rsidR="004703E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хозяйства</w:t>
      </w:r>
      <w:r w:rsidR="008050C2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32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курируют</w:t>
      </w:r>
      <w:r w:rsidR="008050C2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федеральные министерства. </w:t>
      </w:r>
      <w:r w:rsid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DB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отвечают за охрану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экологии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DB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пространства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03E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Вышеперечисленны</w:t>
      </w:r>
      <w:r w:rsidR="00BF1324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аппараты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финансовую</w:t>
      </w:r>
      <w:r w:rsidR="00034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техническую поддержку 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реконструкций</w:t>
      </w:r>
      <w:r w:rsidR="003C2E29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запустевших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3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назначения</w:t>
      </w:r>
      <w:r w:rsidR="0094746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EF1651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4746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направление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средств 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финансирова</w:t>
      </w:r>
      <w:r w:rsidR="005637F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экологического </w:t>
      </w:r>
      <w:r w:rsidR="003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5637F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D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проработку</w:t>
      </w:r>
      <w:r w:rsidR="0094746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</w:t>
      </w:r>
      <w:r w:rsidR="005637F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частичную реализацию их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более комфортные пространства для населения.</w:t>
      </w:r>
      <w:r w:rsidR="0029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же завод «имени Медведева», мы можем увидеть, что вышеописанные органы власти так же м</w:t>
      </w:r>
      <w:r w:rsidR="00A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огут курировать и этим объектом, помогая ему в реализации задуманного. </w:t>
      </w:r>
    </w:p>
    <w:p w:rsidR="00C335E3" w:rsidRPr="005A37BD" w:rsidRDefault="00040E9D" w:rsidP="007A3B80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Реорганизация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иначе </w:t>
      </w:r>
      <w:proofErr w:type="spellStart"/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едевелопмент</w:t>
      </w:r>
      <w:proofErr w:type="spellEnd"/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 промышленного</w:t>
      </w:r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нацелен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  <w:r w:rsidR="00E02134" w:rsidRPr="00E0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E51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более благоприятных условий организации</w:t>
      </w:r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пространства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03E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преображение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AE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лучшую сторону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="009E3E1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продаваемой на рынке </w:t>
      </w:r>
      <w:r w:rsidR="005A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недвижимости, </w:t>
      </w:r>
      <w:r w:rsidR="00CF470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7D136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</w:t>
      </w:r>
      <w:r w:rsidR="009E3E1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хозяйства, которые связанны</w:t>
      </w:r>
      <w:r w:rsidR="00CF470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F470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оциально-экономического преобразования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9E3E1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лучшую сторону</w:t>
      </w:r>
      <w:r w:rsidR="005A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E3E1F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денежной составляющей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</w:t>
      </w:r>
      <w:r w:rsidR="007D136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привлечения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имущества</w:t>
      </w:r>
      <w:r w:rsidR="007C1D44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 гр</w:t>
      </w:r>
      <w:r w:rsidR="007D136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адообразующей</w:t>
      </w:r>
      <w:r w:rsidR="00CF470C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80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7A3B80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="00E02134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случае мы относим </w:t>
      </w:r>
      <w:r w:rsidR="00C335E3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 «им. Медведева» </w:t>
      </w:r>
      <w:r w:rsidR="007A3B80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5A37BD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более благоприятных условий организации городского пространства</w:t>
      </w:r>
      <w:r w:rsidR="007A3B80" w:rsidRPr="005A3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B80" w:rsidRPr="00C279CD" w:rsidRDefault="00AD1EA8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</w:t>
      </w: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пер</w:t>
      </w:r>
      <w:r w:rsidR="00DB1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спективное направление</w:t>
      </w:r>
      <w:r w:rsidR="007D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мысли</w:t>
      </w:r>
      <w:r w:rsidR="00DB1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способствующее</w:t>
      </w:r>
      <w:r w:rsidR="00ED407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преобразованию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42C5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 w:rsidR="00ED407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площади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07C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долгое время 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</w:t>
      </w:r>
      <w:r w:rsidR="00A642C5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7D5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</w:t>
      </w:r>
      <w:r w:rsidR="00EF165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="00EF165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BF1324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</w:t>
      </w:r>
      <w:r w:rsidR="00EF1651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велопмент</w:t>
      </w:r>
      <w:proofErr w:type="spellEnd"/>
      <w:r w:rsidR="00040E9D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промзо</w:t>
      </w:r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становиться одним из </w:t>
      </w:r>
      <w:r w:rsidR="00DB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значительных</w:t>
      </w:r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облика больших городов</w:t>
      </w:r>
      <w:r w:rsidR="007A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770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евелопмента</w:t>
      </w:r>
      <w:proofErr w:type="spellEnd"/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CB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промышленных сооружения </w:t>
      </w:r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</w:t>
      </w:r>
      <w:r w:rsidR="00105CB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CB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варианты решения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12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восстановления баланса между </w:t>
      </w:r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и градостроительной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128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зоной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F50A5A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Орёл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F2128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а также</w:t>
      </w:r>
      <w:r w:rsidR="00F50A5A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</w:t>
      </w:r>
      <w:r w:rsidR="002F2128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9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только 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перемещения </w:t>
      </w:r>
      <w:r w:rsidR="002F2128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объектов на </w:t>
      </w:r>
      <w:r w:rsidR="002F2128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окраины больших</w:t>
      </w:r>
      <w:r w:rsidR="00DD02E2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2C5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3F3291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</w:t>
      </w:r>
      <w:r w:rsidR="007A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реобразование существующих </w:t>
      </w:r>
      <w:r w:rsidR="007D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в черте городской </w:t>
      </w:r>
      <w:r w:rsid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застройки.</w:t>
      </w:r>
      <w:r w:rsidR="00C279C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</w:p>
    <w:p w:rsidR="006E234A" w:rsidRPr="009D5761" w:rsidRDefault="009D5761" w:rsidP="009D5761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</w:t>
      </w:r>
      <w:r w:rsidR="006E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r w:rsidRPr="009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«имени Медведева»</w:t>
      </w:r>
      <w:r w:rsidR="00AC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в центре </w:t>
      </w:r>
      <w:proofErr w:type="spellStart"/>
      <w:r w:rsidR="00AC1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г.Орёл</w:t>
      </w:r>
      <w:proofErr w:type="spellEnd"/>
      <w:r w:rsidR="00AC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увидеть, что на ней расположено семь корпусов, котор</w:t>
      </w:r>
      <w:r w:rsidR="006254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имеют внушительные размеры по площади.</w:t>
      </w:r>
      <w:r w:rsidR="0062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них существуют пустующие пространства, которые никак не благоустроенны.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здания могут быть перепрофилированы так, чтобы извлечь не только максимальную выгоду, но и пользу для общества, путе</w:t>
      </w:r>
      <w:r w:rsidR="0062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создания вокруг объектов парковой зоны. Внутри же корпусов можно обустроить бизнес центр, торгов развлекательный комплекс или новое творческое пространство для </w:t>
      </w:r>
      <w:r w:rsidR="00AC15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скульпторов или других деятелей искусства. Однако первостепенной задачей стоит создание благоприятной среды для чел</w:t>
      </w:r>
      <w:r w:rsidR="0017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путем достижения гармонии, </w:t>
      </w:r>
      <w:r w:rsidR="00AC1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объектами изучения и районом в целом.</w:t>
      </w:r>
    </w:p>
    <w:p w:rsidR="009A3884" w:rsidRPr="00702FD8" w:rsidRDefault="008E0425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</w:t>
      </w:r>
      <w:r w:rsidR="00F87F6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в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</w:t>
      </w: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CB5312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или нес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6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инвестиционно-привлекательных,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экологически безопасных 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функций, 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прямую относящееся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производству</w:t>
      </w:r>
      <w:r w:rsidR="00F87F6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научно-исследовательской деятельност</w:t>
      </w:r>
      <w:r w:rsidR="005E0F99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0E9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79CD" w:rsidRPr="00702FD8">
        <w:rPr>
          <w:rFonts w:ascii="Times New Roman" w:eastAsia="Times New Roman" w:hAnsi="Times New Roman" w:cs="Times New Roman"/>
          <w:sz w:val="24"/>
          <w:szCs w:val="24"/>
          <w:lang w:eastAsia="ru-RU"/>
        </w:rPr>
        <w:t>[6]</w:t>
      </w:r>
    </w:p>
    <w:p w:rsidR="00C84B7B" w:rsidRPr="006E234A" w:rsidRDefault="005E0F99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</w:t>
      </w:r>
      <w:r w:rsidR="00D4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правильным</w:t>
      </w:r>
      <w:r w:rsidR="00D8319A" w:rsidRPr="00D83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решением будет</w:t>
      </w:r>
      <w:r w:rsidR="00040E9D" w:rsidRPr="00E33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8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D8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разнообразия вариантов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коммерческого </w:t>
      </w:r>
      <w:r w:rsid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D8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последующей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или научно-производственных парков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696852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D4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объектов </w:t>
      </w:r>
      <w:r w:rsidR="00040E9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различного</w:t>
      </w:r>
      <w:r w:rsidR="00696852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 и рода</w:t>
      </w:r>
      <w:r w:rsidR="00040E9D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назначения.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C335E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CE40A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преобразовать</w:t>
      </w:r>
      <w:r w:rsidR="00C335E3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Орёл</w:t>
      </w:r>
      <w:r w:rsidR="00C335E3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335E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E40A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благоприятную</w:t>
      </w:r>
      <w:r w:rsidR="00C335E3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A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 для развития бизнеса,</w:t>
      </w:r>
      <w:r w:rsidR="007D41E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A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="007D41E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CE40A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D41E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завода «им. Медведева» </w:t>
      </w:r>
      <w:r w:rsidR="007D41E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</w:t>
      </w:r>
      <w:r w:rsidR="00CE40A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еречисленных разновидностей видов</w:t>
      </w:r>
      <w:r w:rsidR="007D41E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0A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="00CE40A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4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едь количество корпусов, расположенный на территории, позволяет сделать запланированное. </w:t>
      </w:r>
      <w:r w:rsidR="00AC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r w:rsidR="004C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</w:t>
      </w:r>
      <w:r w:rsidR="00CE40A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располагается объект удачное, как для бизнеса, так и для людей.</w:t>
      </w:r>
      <w:r w:rsidR="004C2BE6" w:rsidRPr="00E33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2BE6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7D41E7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0A7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</w:t>
      </w:r>
      <w:r w:rsidR="007D41E7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скажется на облике </w:t>
      </w:r>
      <w:r w:rsidR="00CE40A7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большого количества </w:t>
      </w:r>
      <w:r w:rsidR="004C2BE6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зданий, благодаря новому дизайну существующего завода,</w:t>
      </w:r>
      <w:r w:rsidR="00E33C7D" w:rsidRPr="004C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0A7" w:rsidRPr="00F8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</w:t>
      </w:r>
      <w:r w:rsidR="00CE40A7" w:rsidRPr="00F87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D41E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 район</w:t>
      </w:r>
      <w:r w:rsidR="00E33C7D" w:rsidRPr="00E33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1E7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повысив его популярность среди населен</w:t>
      </w:r>
      <w:r w:rsidR="004C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="00171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Иначе говоря, воспользуемся высказыванием Артемия Андреевича Лебедева – российского дизайнера, известного в обширных кругах, «Долго. Дорого. </w:t>
      </w:r>
      <w:proofErr w:type="spellStart"/>
      <w:r w:rsidR="00171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Ахуенно</w:t>
      </w:r>
      <w:proofErr w:type="spellEnd"/>
      <w:r w:rsidR="00171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1CAE" w:rsidRPr="0017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5E3E" w:rsidRDefault="0072324A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</w:t>
      </w:r>
      <w:r w:rsidR="004C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предложенных идей</w:t>
      </w:r>
      <w:r w:rsidR="0034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4AA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</w:t>
      </w:r>
      <w:r w:rsidR="00344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веломпенте</w:t>
      </w:r>
      <w:proofErr w:type="spellEnd"/>
      <w:r w:rsidR="0034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AAD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</w:t>
      </w:r>
      <w:r w:rsidR="0034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территорий, н</w:t>
      </w:r>
      <w:r w:rsidR="003C5E3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ре</w:t>
      </w:r>
      <w:r w:rsidR="0034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 множество проблем, связанных с</w:t>
      </w:r>
      <w:r w:rsidR="003C5E3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изменением объекта, ведь </w:t>
      </w:r>
      <w:r w:rsidR="003C5E3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3C5E3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E3E"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по-своему</w:t>
      </w:r>
      <w:r w:rsidRPr="00F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</w:t>
      </w:r>
      <w:r w:rsidR="003C5E3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4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BE6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требуют </w:t>
      </w:r>
      <w:r w:rsidR="00EF165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себе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подробнейшего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глубочайшего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 действительности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практике, а также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с </w:t>
      </w:r>
      <w:r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разработкой </w:t>
      </w:r>
      <w:r w:rsidR="00EF165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приемов </w:t>
      </w:r>
      <w:r w:rsidR="008A77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</w:t>
      </w:r>
      <w:r w:rsidR="008A77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="00040E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пространственной организации </w:t>
      </w:r>
      <w:r w:rsidR="008A77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рассматриваемых</w:t>
      </w:r>
      <w:r w:rsidR="00EF1651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79D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3C5E3E" w:rsidRPr="00F8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Проведя вышеперечисленные исследования, можно заметить, что для достижения нужного результата</w:t>
      </w:r>
      <w:r w:rsid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</w:t>
      </w:r>
      <w:r w:rsid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="008E1C01" w:rsidRP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="008E1C01" w:rsidRP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ГОСТов</w:t>
      </w:r>
      <w:r w:rsidR="008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EE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понимание дизайна в архитектурном пространстве. </w:t>
      </w:r>
      <w:r w:rsidR="0066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города же преобразование непривлекательной области пойдет только на пользу, увеличивая престиж данного региона.</w:t>
      </w:r>
    </w:p>
    <w:p w:rsidR="00055EBE" w:rsidRDefault="00055EBE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8A2" w:rsidRPr="00F87F6E" w:rsidRDefault="00E428A2" w:rsidP="00EA452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D44" w:rsidRDefault="00E51F55" w:rsidP="00FD5D44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040E9D" w:rsidRPr="00F87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279CD" w:rsidRPr="00C279CD" w:rsidRDefault="00C279CD" w:rsidP="00FD5D44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1.Строительные нормы и правила</w:t>
      </w:r>
      <w:r w:rsidRP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СНиП 31-03-2001: Производственные здания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нормативно-технический материал. -Москва </w:t>
      </w:r>
      <w:r w:rsidRPr="00C2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.], 2001.</w:t>
      </w:r>
    </w:p>
    <w:p w:rsidR="00B767AB" w:rsidRPr="007D547A" w:rsidRDefault="00C279CD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Голованов, Е. Б., Киселёва, В. А. Развитие </w:t>
      </w:r>
      <w:proofErr w:type="spellStart"/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редевелопмента</w:t>
      </w:r>
      <w:proofErr w:type="spellEnd"/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направления по преобразованию городских территорий // Вестник </w:t>
      </w:r>
      <w:proofErr w:type="spellStart"/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ЮУрГУ</w:t>
      </w:r>
      <w:proofErr w:type="spellEnd"/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Серия «Экономика и менеджмент». - С. 12-16 (</w:t>
      </w:r>
      <w:r w:rsidR="006536EF" w:rsidRPr="00FD5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 обращения </w:t>
      </w:r>
      <w:r w:rsidR="00A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</w:t>
      </w:r>
    </w:p>
    <w:p w:rsidR="00040E9D" w:rsidRPr="00C279CD" w:rsidRDefault="00C279CD" w:rsidP="00E33C7D">
      <w:pPr>
        <w:spacing w:before="150"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0E9D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767AB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 ОАО «Орловский ордена Трудового Красного Знамени машиностроительный завод имени Медведева»</w:t>
      </w:r>
      <w:r w:rsidR="00B767AB" w:rsidRPr="00FD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33C7D" w:rsidRPr="00C279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URL:https://prev.gaorel.ru/images/stories/vistavka/vistavka_predprinimatelstvo/istori4skaya_spravka_zavod_Medvedeva.pdf</w:t>
        </w:r>
      </w:hyperlink>
      <w:r w:rsidR="00E33C7D" w:rsidRPr="00C279CD">
        <w:rPr>
          <w:rFonts w:ascii="Times New Roman" w:hAnsi="Times New Roman" w:cs="Times New Roman"/>
          <w:sz w:val="24"/>
          <w:szCs w:val="24"/>
        </w:rPr>
        <w:t xml:space="preserve"> </w:t>
      </w:r>
      <w:r w:rsidR="006536EF" w:rsidRPr="00C279CD">
        <w:rPr>
          <w:rFonts w:ascii="Times New Roman" w:hAnsi="Times New Roman" w:cs="Times New Roman"/>
          <w:sz w:val="24"/>
          <w:szCs w:val="24"/>
        </w:rPr>
        <w:t xml:space="preserve"> (</w:t>
      </w:r>
      <w:r w:rsidR="00174B18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67AB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обращения 0</w:t>
      </w:r>
      <w:r w:rsidR="00AC6D89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67AB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174B18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767AB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FD5D44" w:rsidRPr="00C279CD" w:rsidRDefault="00C279CD" w:rsidP="00FD5D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9CD">
        <w:rPr>
          <w:rFonts w:ascii="Times New Roman" w:hAnsi="Times New Roman" w:cs="Times New Roman"/>
          <w:sz w:val="24"/>
          <w:szCs w:val="24"/>
        </w:rPr>
        <w:t>4</w:t>
      </w:r>
      <w:r w:rsidR="00FD5D44" w:rsidRPr="00C279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D44" w:rsidRPr="00C279CD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="00FD5D44" w:rsidRPr="00C279C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FD5D44" w:rsidRPr="00C279C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="00FD5D44" w:rsidRPr="00C279CD">
        <w:rPr>
          <w:rFonts w:ascii="Times New Roman" w:hAnsi="Times New Roman" w:cs="Times New Roman"/>
          <w:sz w:val="24"/>
          <w:szCs w:val="24"/>
        </w:rPr>
        <w:t xml:space="preserve"> Д. В., Ефремова В.Е., Кузин Е.А. «</w:t>
      </w:r>
      <w:proofErr w:type="spellStart"/>
      <w:r w:rsidR="00FD5D44" w:rsidRPr="00C279CD">
        <w:rPr>
          <w:rFonts w:ascii="Times New Roman" w:hAnsi="Times New Roman" w:cs="Times New Roman"/>
          <w:sz w:val="24"/>
          <w:szCs w:val="24"/>
        </w:rPr>
        <w:t>Редевелопмент</w:t>
      </w:r>
      <w:proofErr w:type="spellEnd"/>
      <w:r w:rsidR="00FD5D44" w:rsidRPr="00C279CD">
        <w:rPr>
          <w:rFonts w:ascii="Times New Roman" w:hAnsi="Times New Roman" w:cs="Times New Roman"/>
          <w:sz w:val="24"/>
          <w:szCs w:val="24"/>
        </w:rPr>
        <w:t xml:space="preserve"> промышленных территорий». // Вестник МГТУ им. Г.И. Носова. Серия «Строительство и архитектура» - 2019. С. 56-59.  (дата обращения 0</w:t>
      </w:r>
      <w:r w:rsidR="00AC6D89" w:rsidRPr="00C279CD">
        <w:rPr>
          <w:rFonts w:ascii="Times New Roman" w:hAnsi="Times New Roman" w:cs="Times New Roman"/>
          <w:sz w:val="24"/>
          <w:szCs w:val="24"/>
        </w:rPr>
        <w:t>5</w:t>
      </w:r>
      <w:r w:rsidR="00FD5D44" w:rsidRPr="00C279CD">
        <w:rPr>
          <w:rFonts w:ascii="Times New Roman" w:hAnsi="Times New Roman" w:cs="Times New Roman"/>
          <w:sz w:val="24"/>
          <w:szCs w:val="24"/>
        </w:rPr>
        <w:t>.</w:t>
      </w:r>
      <w:r w:rsidR="00AC6D89" w:rsidRPr="00C279CD">
        <w:rPr>
          <w:rFonts w:ascii="Times New Roman" w:hAnsi="Times New Roman" w:cs="Times New Roman"/>
          <w:sz w:val="24"/>
          <w:szCs w:val="24"/>
        </w:rPr>
        <w:t>05</w:t>
      </w:r>
      <w:r w:rsidR="00FD5D44" w:rsidRPr="00C279CD">
        <w:rPr>
          <w:rFonts w:ascii="Times New Roman" w:hAnsi="Times New Roman" w:cs="Times New Roman"/>
          <w:sz w:val="24"/>
          <w:szCs w:val="24"/>
        </w:rPr>
        <w:t>.20</w:t>
      </w:r>
      <w:r w:rsidR="00174B18" w:rsidRPr="00C279CD">
        <w:rPr>
          <w:rFonts w:ascii="Times New Roman" w:hAnsi="Times New Roman" w:cs="Times New Roman"/>
          <w:sz w:val="24"/>
          <w:szCs w:val="24"/>
        </w:rPr>
        <w:t>20</w:t>
      </w:r>
      <w:r w:rsidR="00FD5D44" w:rsidRPr="00C279C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FD5D44" w:rsidRPr="00C279CD" w:rsidRDefault="00C279CD" w:rsidP="00FD5D44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Савич Е. Н. «</w:t>
      </w:r>
      <w:proofErr w:type="spellStart"/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Редевелопмент</w:t>
      </w:r>
      <w:proofErr w:type="spellEnd"/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реновация производственных </w:t>
      </w:r>
      <w:r w:rsidR="00EC3874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пути». //Правовые вопросы строительства. - 2006. - №2. -С. 18.</w:t>
      </w:r>
      <w:r w:rsidR="00A935AD" w:rsidRPr="00C279CD">
        <w:rPr>
          <w:rFonts w:ascii="Times New Roman" w:hAnsi="Times New Roman" w:cs="Times New Roman"/>
          <w:sz w:val="24"/>
          <w:szCs w:val="24"/>
        </w:rPr>
        <w:t xml:space="preserve"> 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67AB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AC6D89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6D89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C6D89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7AB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35A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54682" w:rsidRPr="00C279CD" w:rsidRDefault="00C279CD" w:rsidP="00FD5D44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4682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682" w:rsidRPr="00C279CD">
        <w:t xml:space="preserve"> </w:t>
      </w:r>
      <w:r w:rsidR="00454682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рекомендательные документы по строительству</w:t>
      </w:r>
      <w:r w:rsidR="00454682" w:rsidRPr="00C279CD">
        <w:t xml:space="preserve"> </w:t>
      </w:r>
      <w:hyperlink r:id="rId9" w:history="1">
        <w:r w:rsidR="00454682" w:rsidRPr="00C279C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URL</w:t>
        </w:r>
        <w:r w:rsidR="00454682" w:rsidRPr="00C279CD">
          <w:rPr>
            <w:rStyle w:val="a3"/>
            <w:rFonts w:ascii="Times New Roman" w:hAnsi="Times New Roman" w:cs="Times New Roman"/>
            <w:color w:val="auto"/>
            <w:u w:val="none"/>
          </w:rPr>
          <w:t>:</w:t>
        </w:r>
        <w:proofErr w:type="spellStart"/>
        <w:r w:rsidR="00454682" w:rsidRPr="00C279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</w:t>
        </w:r>
        <w:proofErr w:type="spellEnd"/>
        <w:r w:rsidR="00454682" w:rsidRPr="00C279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://best-stroy.ru/</w:t>
        </w:r>
        <w:proofErr w:type="spellStart"/>
        <w:r w:rsidR="00454682" w:rsidRPr="00C279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docs</w:t>
        </w:r>
        <w:proofErr w:type="spellEnd"/>
      </w:hyperlink>
      <w:r w:rsidR="00454682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05.05.2020 г.).</w:t>
      </w:r>
    </w:p>
    <w:p w:rsidR="00040E9D" w:rsidRDefault="00C279CD" w:rsidP="00B961F7">
      <w:pPr>
        <w:spacing w:before="15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Ярмош</w:t>
      </w:r>
      <w:proofErr w:type="spellEnd"/>
      <w:r w:rsidR="00040E9D" w:rsidRPr="00C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Социокультурные функции жилой среды. //В</w:t>
      </w:r>
      <w:r w:rsidR="00040E9D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 БГТУ им. В</w:t>
      </w:r>
      <w:r w:rsidR="00040E9D" w:rsidRPr="00482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40E9D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40E9D" w:rsidRPr="00482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40E9D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Шухова</w:t>
      </w:r>
      <w:r w:rsidR="00040E9D" w:rsidRPr="00482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- 2014. - №4. - </w:t>
      </w:r>
      <w:r w:rsidR="00040E9D" w:rsidRPr="00FD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0E9D" w:rsidRPr="00482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23-27.</w:t>
      </w:r>
      <w:r w:rsidR="00A935AD" w:rsidRPr="00482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="004738E9" w:rsidRPr="00AC6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767AB" w:rsidRPr="00AC6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</w:t>
      </w:r>
      <w:r w:rsidR="00B767AB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767AB" w:rsidRPr="00AC6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0</w:t>
      </w:r>
      <w:r w:rsidR="00AC6D89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174B18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05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.20</w:t>
      </w:r>
      <w:r w:rsidR="00174B18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767AB" w:rsidRPr="00AC6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A935AD" w:rsidRPr="0048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.).</w:t>
      </w:r>
    </w:p>
    <w:p w:rsidR="004826B3" w:rsidRDefault="004826B3" w:rsidP="004826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826B3" w:rsidRDefault="004826B3" w:rsidP="004826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826B3" w:rsidRPr="00656057" w:rsidRDefault="004826B3" w:rsidP="00482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D58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5D58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ZHELTOV</w:t>
      </w:r>
      <w:bookmarkStart w:id="0" w:name="_GoBack"/>
      <w:bookmarkEnd w:id="0"/>
      <w:r w:rsidRPr="005D58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E. Yu. MIRONOVA</w:t>
      </w:r>
    </w:p>
    <w:p w:rsidR="004826B3" w:rsidRPr="00656057" w:rsidRDefault="004826B3" w:rsidP="00482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826B3" w:rsidRPr="004826B3" w:rsidRDefault="004826B3" w:rsidP="004826B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482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THE PROBLEM OF SOLVING URBAN REDEVELOPMENT OF INDUSTRIAL ZONES IN ARCHITECTURE</w:t>
      </w:r>
    </w:p>
    <w:p w:rsidR="00EA4527" w:rsidRDefault="004826B3" w:rsidP="00B961F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6B3">
        <w:rPr>
          <w:rFonts w:ascii="Times New Roman" w:hAnsi="Times New Roman" w:cs="Times New Roman"/>
          <w:sz w:val="24"/>
          <w:szCs w:val="24"/>
          <w:lang w:val="en-US"/>
        </w:rPr>
        <w:t>Abstract: the article discusses the features of the redevelopment of industrial areas, and the types of redevelopment, the terms of its organization within the town of eagle.</w:t>
      </w:r>
    </w:p>
    <w:p w:rsidR="004826B3" w:rsidRPr="004826B3" w:rsidRDefault="004826B3" w:rsidP="00B961F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6B3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826B3">
        <w:rPr>
          <w:rFonts w:ascii="Times New Roman" w:hAnsi="Times New Roman" w:cs="Times New Roman"/>
          <w:sz w:val="24"/>
          <w:szCs w:val="24"/>
          <w:lang w:val="en-US"/>
        </w:rPr>
        <w:t xml:space="preserve"> Redevelopment, design, modern, profitable, favorable environment.</w:t>
      </w:r>
    </w:p>
    <w:sectPr w:rsidR="004826B3" w:rsidRPr="004826B3" w:rsidSect="00713D21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30" w:rsidRDefault="00813530" w:rsidP="001A3BB4">
      <w:pPr>
        <w:spacing w:after="0" w:line="240" w:lineRule="auto"/>
      </w:pPr>
      <w:r>
        <w:separator/>
      </w:r>
    </w:p>
  </w:endnote>
  <w:endnote w:type="continuationSeparator" w:id="0">
    <w:p w:rsidR="00813530" w:rsidRDefault="00813530" w:rsidP="001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30" w:rsidRDefault="00813530" w:rsidP="001A3BB4">
      <w:pPr>
        <w:spacing w:after="0" w:line="240" w:lineRule="auto"/>
      </w:pPr>
      <w:r>
        <w:separator/>
      </w:r>
    </w:p>
  </w:footnote>
  <w:footnote w:type="continuationSeparator" w:id="0">
    <w:p w:rsidR="00813530" w:rsidRDefault="00813530" w:rsidP="001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85" w:rsidRPr="00837C40" w:rsidRDefault="00B92385" w:rsidP="00837C40">
    <w:pPr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468"/>
    <w:multiLevelType w:val="multilevel"/>
    <w:tmpl w:val="0A4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3364C"/>
    <w:multiLevelType w:val="multilevel"/>
    <w:tmpl w:val="A5F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D"/>
    <w:rsid w:val="0003482F"/>
    <w:rsid w:val="0003492E"/>
    <w:rsid w:val="00040E9D"/>
    <w:rsid w:val="00055EBE"/>
    <w:rsid w:val="0006725E"/>
    <w:rsid w:val="00074F65"/>
    <w:rsid w:val="00082397"/>
    <w:rsid w:val="0008665C"/>
    <w:rsid w:val="00094D7C"/>
    <w:rsid w:val="000A0DA3"/>
    <w:rsid w:val="000B2D5B"/>
    <w:rsid w:val="000B64A0"/>
    <w:rsid w:val="00103F8B"/>
    <w:rsid w:val="00105CBE"/>
    <w:rsid w:val="00110D5C"/>
    <w:rsid w:val="00171CAE"/>
    <w:rsid w:val="0017212A"/>
    <w:rsid w:val="00174B18"/>
    <w:rsid w:val="001A3BB4"/>
    <w:rsid w:val="001C13AE"/>
    <w:rsid w:val="001D78FA"/>
    <w:rsid w:val="001F6737"/>
    <w:rsid w:val="0021375C"/>
    <w:rsid w:val="0023109F"/>
    <w:rsid w:val="00265164"/>
    <w:rsid w:val="00265BDF"/>
    <w:rsid w:val="00273FC9"/>
    <w:rsid w:val="00276466"/>
    <w:rsid w:val="00277707"/>
    <w:rsid w:val="0028670E"/>
    <w:rsid w:val="0029672D"/>
    <w:rsid w:val="00297479"/>
    <w:rsid w:val="002A615C"/>
    <w:rsid w:val="002B2C4C"/>
    <w:rsid w:val="002C1660"/>
    <w:rsid w:val="002D6AE0"/>
    <w:rsid w:val="002F2128"/>
    <w:rsid w:val="002F2794"/>
    <w:rsid w:val="003141D6"/>
    <w:rsid w:val="00326A6C"/>
    <w:rsid w:val="0033603D"/>
    <w:rsid w:val="00344AAD"/>
    <w:rsid w:val="003645F9"/>
    <w:rsid w:val="003B4E80"/>
    <w:rsid w:val="003C0BBA"/>
    <w:rsid w:val="003C2E29"/>
    <w:rsid w:val="003C5E3E"/>
    <w:rsid w:val="003C6103"/>
    <w:rsid w:val="003C6E98"/>
    <w:rsid w:val="003D372E"/>
    <w:rsid w:val="003D6AAA"/>
    <w:rsid w:val="003E09E4"/>
    <w:rsid w:val="003E57EA"/>
    <w:rsid w:val="003F3291"/>
    <w:rsid w:val="004053A9"/>
    <w:rsid w:val="00416EE3"/>
    <w:rsid w:val="00434F05"/>
    <w:rsid w:val="00454682"/>
    <w:rsid w:val="004703E1"/>
    <w:rsid w:val="004738E9"/>
    <w:rsid w:val="00473D74"/>
    <w:rsid w:val="0047624E"/>
    <w:rsid w:val="004826B3"/>
    <w:rsid w:val="00496AAE"/>
    <w:rsid w:val="004A509E"/>
    <w:rsid w:val="004A5A74"/>
    <w:rsid w:val="004C2BE6"/>
    <w:rsid w:val="004D261B"/>
    <w:rsid w:val="0050549A"/>
    <w:rsid w:val="00531D03"/>
    <w:rsid w:val="005345C3"/>
    <w:rsid w:val="0055090E"/>
    <w:rsid w:val="00562E81"/>
    <w:rsid w:val="005637FF"/>
    <w:rsid w:val="005659AB"/>
    <w:rsid w:val="00572A4A"/>
    <w:rsid w:val="00587922"/>
    <w:rsid w:val="00591931"/>
    <w:rsid w:val="005A37BD"/>
    <w:rsid w:val="005A713D"/>
    <w:rsid w:val="005B77F8"/>
    <w:rsid w:val="005C2AAF"/>
    <w:rsid w:val="005D28B8"/>
    <w:rsid w:val="005D7068"/>
    <w:rsid w:val="005D7F4D"/>
    <w:rsid w:val="005E0F99"/>
    <w:rsid w:val="006073EC"/>
    <w:rsid w:val="00611F59"/>
    <w:rsid w:val="0061437B"/>
    <w:rsid w:val="006254C1"/>
    <w:rsid w:val="006356AA"/>
    <w:rsid w:val="00636345"/>
    <w:rsid w:val="006536EF"/>
    <w:rsid w:val="00657B2E"/>
    <w:rsid w:val="00661436"/>
    <w:rsid w:val="00664B81"/>
    <w:rsid w:val="00675E04"/>
    <w:rsid w:val="006841E6"/>
    <w:rsid w:val="00696852"/>
    <w:rsid w:val="006A0546"/>
    <w:rsid w:val="006B23CF"/>
    <w:rsid w:val="006C3D84"/>
    <w:rsid w:val="006C7107"/>
    <w:rsid w:val="006E234A"/>
    <w:rsid w:val="006F148F"/>
    <w:rsid w:val="006F6043"/>
    <w:rsid w:val="00702FD8"/>
    <w:rsid w:val="00713D21"/>
    <w:rsid w:val="007148AB"/>
    <w:rsid w:val="00722E13"/>
    <w:rsid w:val="0072324A"/>
    <w:rsid w:val="00736622"/>
    <w:rsid w:val="00743B5A"/>
    <w:rsid w:val="00751071"/>
    <w:rsid w:val="00775624"/>
    <w:rsid w:val="00794AE9"/>
    <w:rsid w:val="007A083D"/>
    <w:rsid w:val="007A3B80"/>
    <w:rsid w:val="007B7F73"/>
    <w:rsid w:val="007C1C9E"/>
    <w:rsid w:val="007C1D44"/>
    <w:rsid w:val="007D136A"/>
    <w:rsid w:val="007D41E7"/>
    <w:rsid w:val="007D547A"/>
    <w:rsid w:val="007D5E51"/>
    <w:rsid w:val="007D6EA9"/>
    <w:rsid w:val="008050C2"/>
    <w:rsid w:val="00813530"/>
    <w:rsid w:val="0081419F"/>
    <w:rsid w:val="00835ED5"/>
    <w:rsid w:val="00837C40"/>
    <w:rsid w:val="00874703"/>
    <w:rsid w:val="008870AC"/>
    <w:rsid w:val="008A02FC"/>
    <w:rsid w:val="008A59E8"/>
    <w:rsid w:val="008A779D"/>
    <w:rsid w:val="008C0103"/>
    <w:rsid w:val="008D0DE1"/>
    <w:rsid w:val="008D5074"/>
    <w:rsid w:val="008D64D0"/>
    <w:rsid w:val="008E0425"/>
    <w:rsid w:val="008E1C01"/>
    <w:rsid w:val="00905DEB"/>
    <w:rsid w:val="00937CD5"/>
    <w:rsid w:val="00946B07"/>
    <w:rsid w:val="0094746C"/>
    <w:rsid w:val="0095306C"/>
    <w:rsid w:val="009729FF"/>
    <w:rsid w:val="00973491"/>
    <w:rsid w:val="00975577"/>
    <w:rsid w:val="009A3884"/>
    <w:rsid w:val="009C3EF3"/>
    <w:rsid w:val="009D2456"/>
    <w:rsid w:val="009D5761"/>
    <w:rsid w:val="009E3E1F"/>
    <w:rsid w:val="00A22E90"/>
    <w:rsid w:val="00A23100"/>
    <w:rsid w:val="00A435B7"/>
    <w:rsid w:val="00A53954"/>
    <w:rsid w:val="00A642C5"/>
    <w:rsid w:val="00A76AEE"/>
    <w:rsid w:val="00A83A46"/>
    <w:rsid w:val="00A935AD"/>
    <w:rsid w:val="00A96CC6"/>
    <w:rsid w:val="00AA1938"/>
    <w:rsid w:val="00AA455C"/>
    <w:rsid w:val="00AC15C4"/>
    <w:rsid w:val="00AC6D89"/>
    <w:rsid w:val="00AD1EA8"/>
    <w:rsid w:val="00AD67D7"/>
    <w:rsid w:val="00AE06DC"/>
    <w:rsid w:val="00AE19C1"/>
    <w:rsid w:val="00AF2148"/>
    <w:rsid w:val="00AF2B27"/>
    <w:rsid w:val="00B011F3"/>
    <w:rsid w:val="00B17893"/>
    <w:rsid w:val="00B66E3F"/>
    <w:rsid w:val="00B71FBA"/>
    <w:rsid w:val="00B7519E"/>
    <w:rsid w:val="00B767AB"/>
    <w:rsid w:val="00B8010C"/>
    <w:rsid w:val="00B904BF"/>
    <w:rsid w:val="00B92385"/>
    <w:rsid w:val="00B94F9F"/>
    <w:rsid w:val="00B961F7"/>
    <w:rsid w:val="00BA1194"/>
    <w:rsid w:val="00BE6C60"/>
    <w:rsid w:val="00BF1324"/>
    <w:rsid w:val="00BF4F75"/>
    <w:rsid w:val="00C279CD"/>
    <w:rsid w:val="00C334D7"/>
    <w:rsid w:val="00C335E3"/>
    <w:rsid w:val="00C61612"/>
    <w:rsid w:val="00C64F88"/>
    <w:rsid w:val="00C66E63"/>
    <w:rsid w:val="00C839CC"/>
    <w:rsid w:val="00C84B7B"/>
    <w:rsid w:val="00CA1A4E"/>
    <w:rsid w:val="00CB5312"/>
    <w:rsid w:val="00CC2BBC"/>
    <w:rsid w:val="00CD1B25"/>
    <w:rsid w:val="00CE40A7"/>
    <w:rsid w:val="00CE50F3"/>
    <w:rsid w:val="00CF1DF6"/>
    <w:rsid w:val="00CF470C"/>
    <w:rsid w:val="00D30EA7"/>
    <w:rsid w:val="00D40509"/>
    <w:rsid w:val="00D40D9E"/>
    <w:rsid w:val="00D4444E"/>
    <w:rsid w:val="00D6339C"/>
    <w:rsid w:val="00D71878"/>
    <w:rsid w:val="00D8319A"/>
    <w:rsid w:val="00D8694E"/>
    <w:rsid w:val="00DA3A4A"/>
    <w:rsid w:val="00DA7708"/>
    <w:rsid w:val="00DB140E"/>
    <w:rsid w:val="00DD02E2"/>
    <w:rsid w:val="00DD4663"/>
    <w:rsid w:val="00DF547D"/>
    <w:rsid w:val="00E02134"/>
    <w:rsid w:val="00E303C8"/>
    <w:rsid w:val="00E33C7D"/>
    <w:rsid w:val="00E37D96"/>
    <w:rsid w:val="00E428A2"/>
    <w:rsid w:val="00E51F55"/>
    <w:rsid w:val="00E54A2C"/>
    <w:rsid w:val="00E67332"/>
    <w:rsid w:val="00E95EFA"/>
    <w:rsid w:val="00EA4527"/>
    <w:rsid w:val="00EB325B"/>
    <w:rsid w:val="00EC3874"/>
    <w:rsid w:val="00ED407C"/>
    <w:rsid w:val="00EE0FE9"/>
    <w:rsid w:val="00EE17CD"/>
    <w:rsid w:val="00EE413B"/>
    <w:rsid w:val="00EE533F"/>
    <w:rsid w:val="00EF040D"/>
    <w:rsid w:val="00EF0A03"/>
    <w:rsid w:val="00EF1651"/>
    <w:rsid w:val="00EF56EB"/>
    <w:rsid w:val="00F051E5"/>
    <w:rsid w:val="00F50A5A"/>
    <w:rsid w:val="00F57682"/>
    <w:rsid w:val="00F75D95"/>
    <w:rsid w:val="00F80088"/>
    <w:rsid w:val="00F87F6E"/>
    <w:rsid w:val="00FB4BAA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CB820"/>
  <w15:chartTrackingRefBased/>
  <w15:docId w15:val="{1492E3C3-DB40-4E68-B8B6-90836B4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D8"/>
  </w:style>
  <w:style w:type="paragraph" w:styleId="2">
    <w:name w:val="heading 2"/>
    <w:basedOn w:val="a"/>
    <w:link w:val="20"/>
    <w:uiPriority w:val="9"/>
    <w:qFormat/>
    <w:rsid w:val="00B7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BB4"/>
  </w:style>
  <w:style w:type="paragraph" w:styleId="a6">
    <w:name w:val="footer"/>
    <w:basedOn w:val="a"/>
    <w:link w:val="a7"/>
    <w:uiPriority w:val="99"/>
    <w:unhideWhenUsed/>
    <w:rsid w:val="001A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BB4"/>
  </w:style>
  <w:style w:type="character" w:customStyle="1" w:styleId="20">
    <w:name w:val="Заголовок 2 Знак"/>
    <w:basedOn w:val="a0"/>
    <w:link w:val="2"/>
    <w:uiPriority w:val="9"/>
    <w:rsid w:val="00B7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7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8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prev.gaorel.ru/images/stories/vistavka/vistavka_predprinimatelstvo/istori4skaya_spravka_zavod_Medvede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URL:https://best-stroy.ru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E7CF-528C-4064-B955-A278A3C2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желтов</dc:creator>
  <cp:keywords/>
  <dc:description/>
  <cp:lastModifiedBy>Пользователь Windows</cp:lastModifiedBy>
  <cp:revision>3</cp:revision>
  <dcterms:created xsi:type="dcterms:W3CDTF">2020-06-12T10:58:00Z</dcterms:created>
  <dcterms:modified xsi:type="dcterms:W3CDTF">2020-06-12T11:09:00Z</dcterms:modified>
</cp:coreProperties>
</file>